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E7" w:rsidRPr="003757E7" w:rsidRDefault="00BD10C9" w:rsidP="003757E7">
      <w:pPr>
        <w:spacing w:after="0"/>
        <w:jc w:val="both"/>
        <w:rPr>
          <w:b/>
        </w:rPr>
      </w:pPr>
      <w:r w:rsidRPr="003757E7">
        <w:rPr>
          <w:b/>
        </w:rPr>
        <w:t xml:space="preserve">EDITAL DE CHAMAMENTO Nº </w:t>
      </w:r>
      <w:r w:rsidR="00201DAE">
        <w:rPr>
          <w:b/>
        </w:rPr>
        <w:t>002</w:t>
      </w:r>
      <w:r w:rsidRPr="00860821">
        <w:rPr>
          <w:b/>
        </w:rPr>
        <w:t>/20</w:t>
      </w:r>
      <w:r w:rsidR="004A3ABE" w:rsidRPr="00860821">
        <w:rPr>
          <w:b/>
        </w:rPr>
        <w:t>21</w:t>
      </w:r>
      <w:r w:rsidR="00201DAE">
        <w:rPr>
          <w:b/>
        </w:rPr>
        <w:t xml:space="preserve"> - SDE</w:t>
      </w:r>
      <w:r w:rsidRPr="003757E7">
        <w:rPr>
          <w:b/>
        </w:rPr>
        <w:t xml:space="preserve"> </w:t>
      </w:r>
      <w:r w:rsidR="004A3ABE">
        <w:rPr>
          <w:b/>
        </w:rPr>
        <w:t>-</w:t>
      </w:r>
      <w:r w:rsidRPr="003757E7">
        <w:rPr>
          <w:b/>
        </w:rPr>
        <w:t xml:space="preserve"> CADASTRO DE VENDEDORES DE PRODUTOS </w:t>
      </w:r>
      <w:r w:rsidR="004A3ABE">
        <w:rPr>
          <w:b/>
        </w:rPr>
        <w:t xml:space="preserve">PARA A PARTICIPAÇÃO DO </w:t>
      </w:r>
      <w:r w:rsidRPr="003757E7">
        <w:rPr>
          <w:b/>
        </w:rPr>
        <w:t>PROGRAMA “FEIRA DOS TRILHOS”.</w:t>
      </w:r>
    </w:p>
    <w:p w:rsidR="00E0378E" w:rsidRPr="003757E7" w:rsidRDefault="00BD10C9" w:rsidP="003757E7">
      <w:pPr>
        <w:spacing w:after="0"/>
        <w:jc w:val="both"/>
      </w:pPr>
      <w:r w:rsidRPr="003757E7">
        <w:t xml:space="preserve"> </w:t>
      </w:r>
    </w:p>
    <w:p w:rsidR="00E0378E" w:rsidRPr="003757E7" w:rsidRDefault="00BD10C9" w:rsidP="003757E7">
      <w:pPr>
        <w:spacing w:after="0"/>
        <w:jc w:val="both"/>
      </w:pPr>
      <w:r w:rsidRPr="003757E7">
        <w:t>A Prefeitura Municipal de Jacareí, através da Secretaria de Desenvolvimento Econômico,</w:t>
      </w:r>
      <w:r w:rsidR="006626BC">
        <w:t xml:space="preserve"> em parceria com a Fundação Cultural de </w:t>
      </w:r>
      <w:proofErr w:type="spellStart"/>
      <w:r w:rsidR="006626BC">
        <w:t>Jacarehy</w:t>
      </w:r>
      <w:proofErr w:type="spellEnd"/>
      <w:r w:rsidR="006626BC">
        <w:t>,</w:t>
      </w:r>
      <w:r w:rsidRPr="003757E7">
        <w:t xml:space="preserve"> faz saber </w:t>
      </w:r>
      <w:r w:rsidR="003D05DF">
        <w:t>da realização do</w:t>
      </w:r>
      <w:r w:rsidRPr="003757E7">
        <w:t xml:space="preserve"> </w:t>
      </w:r>
      <w:r w:rsidR="004A3ABE">
        <w:t xml:space="preserve">presente </w:t>
      </w:r>
      <w:r w:rsidRPr="003757E7">
        <w:t xml:space="preserve">Chamamento Público, com a finalidade de cadastrar vendedores de produtos alimentícios, </w:t>
      </w:r>
      <w:r w:rsidRPr="00154AB9">
        <w:t>peças de antiguidades, produtos</w:t>
      </w:r>
      <w:r w:rsidR="00E87FBC" w:rsidRPr="00154AB9">
        <w:t xml:space="preserve"> </w:t>
      </w:r>
      <w:r w:rsidRPr="00154AB9">
        <w:t xml:space="preserve">personalizados, </w:t>
      </w:r>
      <w:proofErr w:type="gramStart"/>
      <w:r w:rsidRPr="00154AB9">
        <w:t>colecionáveis</w:t>
      </w:r>
      <w:proofErr w:type="gramEnd"/>
      <w:r w:rsidRPr="00154AB9">
        <w:t>, agroecológicos, plantas, flores,</w:t>
      </w:r>
      <w:r w:rsidR="00154AB9" w:rsidRPr="00154AB9">
        <w:t xml:space="preserve"> </w:t>
      </w:r>
      <w:r w:rsidR="00154AB9" w:rsidRPr="00860821">
        <w:t>artesanatos</w:t>
      </w:r>
      <w:r w:rsidR="00154AB9" w:rsidRPr="00154AB9">
        <w:t>,</w:t>
      </w:r>
      <w:r w:rsidRPr="003757E7">
        <w:t xml:space="preserve"> entre outros, interessados em participar das edições d</w:t>
      </w:r>
      <w:r w:rsidR="004A3ABE">
        <w:t>o Programa “Feira dos Trilhos”</w:t>
      </w:r>
      <w:r w:rsidRPr="003757E7">
        <w:t xml:space="preserve"> na área compreendida entre a Praça Raul Chave</w:t>
      </w:r>
      <w:r w:rsidR="004A3ABE">
        <w:t>s e Pátio dos Trilhos – Centro.</w:t>
      </w:r>
    </w:p>
    <w:p w:rsidR="003757E7" w:rsidRPr="003757E7" w:rsidRDefault="003757E7" w:rsidP="003757E7">
      <w:pPr>
        <w:spacing w:after="0"/>
        <w:jc w:val="both"/>
      </w:pPr>
    </w:p>
    <w:p w:rsidR="00E0378E" w:rsidRPr="009E5023" w:rsidRDefault="00AD641C" w:rsidP="003757E7">
      <w:pPr>
        <w:spacing w:after="0"/>
        <w:jc w:val="both"/>
        <w:rPr>
          <w:b/>
        </w:rPr>
      </w:pPr>
      <w:r>
        <w:rPr>
          <w:b/>
        </w:rPr>
        <w:t>OBJETO DO CHAMAMENTO</w:t>
      </w:r>
    </w:p>
    <w:p w:rsidR="00E0378E" w:rsidRPr="003757E7" w:rsidRDefault="00C07B61" w:rsidP="003757E7">
      <w:pPr>
        <w:spacing w:after="0"/>
        <w:jc w:val="both"/>
      </w:pPr>
      <w:r>
        <w:t>Este tem como objeto o cadastramento de</w:t>
      </w:r>
      <w:r w:rsidR="00BD10C9" w:rsidRPr="003757E7">
        <w:t xml:space="preserve"> ven</w:t>
      </w:r>
      <w:r w:rsidR="00BD10C9" w:rsidRPr="00C7661F">
        <w:t>dedores de produtos alimentícios, peças de antiguidades, produ</w:t>
      </w:r>
      <w:r w:rsidR="00E0378E" w:rsidRPr="00C7661F">
        <w:t>tos agroecológicos, plantas, fl</w:t>
      </w:r>
      <w:r w:rsidR="004A3ABE" w:rsidRPr="00C7661F">
        <w:t>ores</w:t>
      </w:r>
      <w:r w:rsidR="003202C4">
        <w:t>, artesanatos,</w:t>
      </w:r>
      <w:r w:rsidR="004A3ABE" w:rsidRPr="00C7661F">
        <w:t xml:space="preserve"> </w:t>
      </w:r>
      <w:r w:rsidR="00BD10C9" w:rsidRPr="003757E7">
        <w:t>entre outros, interessados em participar das edições do Programa “Feira dos Trilhos”, que ofereça</w:t>
      </w:r>
      <w:r>
        <w:t>m</w:t>
      </w:r>
      <w:r w:rsidR="00BD10C9" w:rsidRPr="003757E7">
        <w:t xml:space="preserve"> preç</w:t>
      </w:r>
      <w:r>
        <w:t>o justo de mercado e qualidade.</w:t>
      </w:r>
    </w:p>
    <w:p w:rsidR="003D05DF" w:rsidRDefault="003D05DF" w:rsidP="003757E7">
      <w:pPr>
        <w:spacing w:after="0"/>
        <w:jc w:val="both"/>
        <w:rPr>
          <w:b/>
        </w:rPr>
      </w:pPr>
    </w:p>
    <w:p w:rsidR="00E0378E" w:rsidRPr="003757E7" w:rsidRDefault="00BD10C9" w:rsidP="003757E7">
      <w:pPr>
        <w:spacing w:after="0"/>
        <w:jc w:val="both"/>
      </w:pPr>
      <w:r w:rsidRPr="00E87FBC">
        <w:rPr>
          <w:b/>
        </w:rPr>
        <w:t>Local:</w:t>
      </w:r>
      <w:r w:rsidRPr="003757E7">
        <w:t xml:space="preserve"> Área compreendida entre a Praça Raul Chaves e Pátio dos Trilhos – Centro </w:t>
      </w:r>
    </w:p>
    <w:p w:rsidR="00E0378E" w:rsidRPr="003757E7" w:rsidRDefault="00BD10C9" w:rsidP="003757E7">
      <w:pPr>
        <w:spacing w:after="0"/>
        <w:jc w:val="both"/>
      </w:pPr>
      <w:r w:rsidRPr="00E87FBC">
        <w:rPr>
          <w:b/>
        </w:rPr>
        <w:t>Data da prestação de serviço:</w:t>
      </w:r>
      <w:r w:rsidR="00397371">
        <w:t xml:space="preserve"> Aos domingos, conforme cronograma elaborado pela Prefeitura de Jacareí.</w:t>
      </w:r>
    </w:p>
    <w:p w:rsidR="00E0378E" w:rsidRDefault="00BD10C9" w:rsidP="003757E7">
      <w:pPr>
        <w:spacing w:after="0"/>
        <w:jc w:val="both"/>
      </w:pPr>
      <w:r w:rsidRPr="00E87FBC">
        <w:rPr>
          <w:b/>
        </w:rPr>
        <w:t>Horário do evento:</w:t>
      </w:r>
      <w:r w:rsidRPr="003757E7">
        <w:t xml:space="preserve"> 09 às 14 horas. </w:t>
      </w:r>
    </w:p>
    <w:p w:rsidR="00C07B61" w:rsidRPr="003757E7" w:rsidRDefault="00C07B61" w:rsidP="003757E7">
      <w:pPr>
        <w:spacing w:after="0"/>
        <w:jc w:val="both"/>
      </w:pPr>
      <w:r w:rsidRPr="00397887">
        <w:rPr>
          <w:b/>
        </w:rPr>
        <w:t>Público Alvo:</w:t>
      </w:r>
      <w:r w:rsidR="004A3ABE">
        <w:t xml:space="preserve"> </w:t>
      </w:r>
      <w:proofErr w:type="gramStart"/>
      <w:r w:rsidR="00922730">
        <w:t>São</w:t>
      </w:r>
      <w:proofErr w:type="gramEnd"/>
      <w:r w:rsidR="00922730">
        <w:t xml:space="preserve"> elegíveis ao cadastramento e participação a</w:t>
      </w:r>
      <w:r>
        <w:t xml:space="preserve"> pessoa física ou jurídic</w:t>
      </w:r>
      <w:r w:rsidR="00922730">
        <w:t>a, empreendedores, autônomos, entre outros,</w:t>
      </w:r>
      <w:r>
        <w:t xml:space="preserve"> ressalvadas eventuais exigências técnicas ou situações impeditivas prevista neste edital.</w:t>
      </w:r>
    </w:p>
    <w:p w:rsidR="00E0378E" w:rsidRDefault="00BD10C9" w:rsidP="003757E7">
      <w:pPr>
        <w:spacing w:after="0"/>
        <w:jc w:val="both"/>
      </w:pPr>
      <w:r w:rsidRPr="00E87FBC">
        <w:rPr>
          <w:b/>
        </w:rPr>
        <w:t>Observação:</w:t>
      </w:r>
      <w:r w:rsidRPr="003757E7">
        <w:t xml:space="preserve"> a</w:t>
      </w:r>
      <w:r w:rsidR="00893015">
        <w:t xml:space="preserve">s </w:t>
      </w:r>
      <w:r w:rsidRPr="003757E7">
        <w:t>data</w:t>
      </w:r>
      <w:r w:rsidR="00893015">
        <w:t>s</w:t>
      </w:r>
      <w:r w:rsidRPr="003757E7">
        <w:t>,</w:t>
      </w:r>
      <w:r w:rsidR="00893015">
        <w:t xml:space="preserve"> o</w:t>
      </w:r>
      <w:r w:rsidRPr="003757E7">
        <w:t xml:space="preserve"> local e horário</w:t>
      </w:r>
      <w:r w:rsidR="001757BD">
        <w:t xml:space="preserve"> serão previamente definidos e comunicado</w:t>
      </w:r>
      <w:r w:rsidR="00893015">
        <w:t>s aos participantes e poderão sofrer</w:t>
      </w:r>
      <w:r w:rsidRPr="003757E7">
        <w:t xml:space="preserve"> alterações</w:t>
      </w:r>
      <w:r w:rsidR="00893015">
        <w:t xml:space="preserve"> de acordo com o interesse público.</w:t>
      </w:r>
    </w:p>
    <w:p w:rsidR="00E87FBC" w:rsidRPr="003757E7" w:rsidRDefault="00E87FBC" w:rsidP="003757E7">
      <w:pPr>
        <w:spacing w:after="0"/>
        <w:jc w:val="both"/>
      </w:pPr>
    </w:p>
    <w:p w:rsidR="00E87FBC" w:rsidRPr="00E87FBC" w:rsidRDefault="00E87FBC" w:rsidP="00397887">
      <w:pPr>
        <w:spacing w:after="0"/>
        <w:jc w:val="both"/>
        <w:rPr>
          <w:b/>
        </w:rPr>
      </w:pPr>
      <w:r>
        <w:rPr>
          <w:b/>
        </w:rPr>
        <w:t xml:space="preserve">1. </w:t>
      </w:r>
      <w:r w:rsidR="00BD10C9" w:rsidRPr="00E87FBC">
        <w:rPr>
          <w:b/>
        </w:rPr>
        <w:t xml:space="preserve">DO OBJETIVO </w:t>
      </w:r>
    </w:p>
    <w:p w:rsidR="00E0378E" w:rsidRPr="003757E7" w:rsidRDefault="00BD10C9" w:rsidP="003757E7">
      <w:pPr>
        <w:spacing w:after="0"/>
        <w:jc w:val="both"/>
      </w:pPr>
      <w:r w:rsidRPr="00E87FBC">
        <w:rPr>
          <w:b/>
        </w:rPr>
        <w:t>1.1.</w:t>
      </w:r>
      <w:r w:rsidRPr="003757E7">
        <w:t xml:space="preserve"> O presente edital tem como objetivo </w:t>
      </w:r>
      <w:r w:rsidR="00C07B61">
        <w:t>a promoção de evento que alie cultura, gastronomia fomente o comércio de produtos variados</w:t>
      </w:r>
      <w:r w:rsidRPr="003757E7">
        <w:t xml:space="preserve">, ofertando preço justo e qualidade. </w:t>
      </w:r>
    </w:p>
    <w:p w:rsidR="00E0378E" w:rsidRPr="003757E7" w:rsidRDefault="00E0378E" w:rsidP="003757E7">
      <w:pPr>
        <w:spacing w:after="0"/>
        <w:jc w:val="both"/>
      </w:pPr>
    </w:p>
    <w:p w:rsidR="003055FF" w:rsidRPr="00186A3D" w:rsidRDefault="00C7661F" w:rsidP="003055FF">
      <w:pPr>
        <w:spacing w:after="0"/>
        <w:jc w:val="both"/>
        <w:rPr>
          <w:b/>
        </w:rPr>
      </w:pPr>
      <w:r>
        <w:rPr>
          <w:b/>
        </w:rPr>
        <w:t>2</w:t>
      </w:r>
      <w:r w:rsidR="003055FF" w:rsidRPr="00186A3D">
        <w:rPr>
          <w:b/>
        </w:rPr>
        <w:t xml:space="preserve">. DO PRAZO PARA AS INSCRIÇÕES </w:t>
      </w:r>
    </w:p>
    <w:p w:rsidR="003055FF" w:rsidRDefault="00C7661F" w:rsidP="003055FF">
      <w:pPr>
        <w:spacing w:after="0"/>
        <w:jc w:val="both"/>
      </w:pPr>
      <w:r>
        <w:rPr>
          <w:b/>
        </w:rPr>
        <w:t>2</w:t>
      </w:r>
      <w:r w:rsidR="003055FF" w:rsidRPr="00186A3D">
        <w:rPr>
          <w:b/>
        </w:rPr>
        <w:t>.1.</w:t>
      </w:r>
      <w:r w:rsidR="003055FF">
        <w:t xml:space="preserve"> As inscrições para participação do evento “Feira dos Trilhos” têm caráter permanente e por prazo indeterminado e </w:t>
      </w:r>
      <w:r w:rsidR="003055FF" w:rsidRPr="003757E7">
        <w:t>ocorrerão a partir da publicação deste edital no Boletim Oficial do Município, de segunda a sexta (exceto feriados), das 09h ás 16h30, no local especificado no item 3.1.</w:t>
      </w:r>
    </w:p>
    <w:p w:rsidR="003055FF" w:rsidRDefault="00C7661F" w:rsidP="003055FF">
      <w:pPr>
        <w:spacing w:after="0"/>
        <w:jc w:val="both"/>
      </w:pPr>
      <w:r>
        <w:rPr>
          <w:b/>
        </w:rPr>
        <w:t>2</w:t>
      </w:r>
      <w:r w:rsidR="003055FF" w:rsidRPr="00CC13BC">
        <w:rPr>
          <w:b/>
        </w:rPr>
        <w:t>.2</w:t>
      </w:r>
      <w:r w:rsidR="003055FF">
        <w:t xml:space="preserve">. Para a participação da primeira edição da “Feira dos Trilhos” de 2021, fica determinado o prazo de inscrição para </w:t>
      </w:r>
      <w:r w:rsidR="004846A2">
        <w:rPr>
          <w:b/>
        </w:rPr>
        <w:t>15 de Outubro 2021</w:t>
      </w:r>
      <w:r w:rsidR="003055FF">
        <w:t>.</w:t>
      </w:r>
    </w:p>
    <w:p w:rsidR="003055FF" w:rsidRDefault="00C7661F" w:rsidP="003055FF">
      <w:pPr>
        <w:spacing w:after="0"/>
        <w:jc w:val="both"/>
      </w:pPr>
      <w:r>
        <w:rPr>
          <w:b/>
        </w:rPr>
        <w:t>2</w:t>
      </w:r>
      <w:r w:rsidR="003055FF" w:rsidRPr="00CC13BC">
        <w:rPr>
          <w:b/>
        </w:rPr>
        <w:t>.3.</w:t>
      </w:r>
      <w:r>
        <w:t xml:space="preserve"> O disposto no item 2</w:t>
      </w:r>
      <w:r w:rsidR="003055FF">
        <w:t xml:space="preserve">.2 </w:t>
      </w:r>
      <w:r w:rsidR="003055FF" w:rsidRPr="003055FF">
        <w:rPr>
          <w:b/>
        </w:rPr>
        <w:t>não</w:t>
      </w:r>
      <w:r w:rsidR="003055FF">
        <w:t xml:space="preserve"> inviabiliza a participação daqueles que se </w:t>
      </w:r>
      <w:proofErr w:type="gramStart"/>
      <w:r w:rsidR="003055FF">
        <w:t>inscreverem</w:t>
      </w:r>
      <w:proofErr w:type="gramEnd"/>
      <w:r w:rsidR="003055FF">
        <w:t xml:space="preserve"> após a referida data, que serão devidamente convo</w:t>
      </w:r>
      <w:r w:rsidR="00A62A7F">
        <w:t>cados, de acordo com o interesse</w:t>
      </w:r>
      <w:r w:rsidR="003055FF">
        <w:t xml:space="preserve"> da Administração, para as próximas edições da “Feira dos Trilhos”.</w:t>
      </w:r>
    </w:p>
    <w:p w:rsidR="00877F1E" w:rsidRPr="003757E7" w:rsidRDefault="00877F1E" w:rsidP="003055FF">
      <w:pPr>
        <w:spacing w:after="0"/>
        <w:jc w:val="both"/>
      </w:pPr>
      <w:r w:rsidRPr="00A62A7F">
        <w:rPr>
          <w:b/>
        </w:rPr>
        <w:t>2.4.</w:t>
      </w:r>
      <w:r>
        <w:t xml:space="preserve"> O presente edital poderá ser retirado </w:t>
      </w:r>
      <w:r w:rsidRPr="003757E7">
        <w:t>de segunda a sexta (exceto feriados), das 09h às 16h30 horas, na Diretoria de Agricultura e Abastecimento da Secretaria de Desenvolvimento Econômico, na “CASA DA AGRICULTURA”, localizada na Praça Raul Ch</w:t>
      </w:r>
      <w:r>
        <w:t>aves, 82 – Centro – Jacareí /SP ou diretamente na Secretaria de Desenvolvimento Econômico, localizado na Praça dos Três Poderes, nº 8, 4º andar, Centro, Jacareí/SP.</w:t>
      </w:r>
    </w:p>
    <w:p w:rsidR="003055FF" w:rsidRDefault="003055FF" w:rsidP="003757E7">
      <w:pPr>
        <w:spacing w:after="0"/>
        <w:jc w:val="both"/>
        <w:rPr>
          <w:b/>
        </w:rPr>
      </w:pPr>
    </w:p>
    <w:p w:rsidR="00CC13BC" w:rsidRDefault="00CC13BC" w:rsidP="003757E7">
      <w:pPr>
        <w:spacing w:after="0"/>
        <w:jc w:val="both"/>
        <w:rPr>
          <w:b/>
        </w:rPr>
      </w:pPr>
      <w:r>
        <w:rPr>
          <w:b/>
        </w:rPr>
        <w:t>3.</w:t>
      </w:r>
      <w:r w:rsidR="00631BF9" w:rsidRPr="00186A3D">
        <w:rPr>
          <w:b/>
        </w:rPr>
        <w:t xml:space="preserve"> DO CRITÉRIO DE PARTICIPAÇÃO</w:t>
      </w:r>
      <w:r w:rsidR="00631BF9">
        <w:rPr>
          <w:b/>
        </w:rPr>
        <w:t>, INSCRIÇÃO</w:t>
      </w:r>
      <w:r w:rsidR="00631BF9" w:rsidRPr="00186A3D">
        <w:rPr>
          <w:b/>
        </w:rPr>
        <w:t xml:space="preserve"> </w:t>
      </w:r>
      <w:r w:rsidR="00631BF9">
        <w:rPr>
          <w:b/>
        </w:rPr>
        <w:t>E CONVOCAÇÃO</w:t>
      </w:r>
      <w:r w:rsidR="004846A2">
        <w:rPr>
          <w:b/>
        </w:rPr>
        <w:t>.</w:t>
      </w:r>
    </w:p>
    <w:p w:rsidR="00E0378E" w:rsidRPr="00C7661F" w:rsidRDefault="00C7661F" w:rsidP="003757E7">
      <w:pPr>
        <w:spacing w:after="0"/>
        <w:jc w:val="both"/>
        <w:rPr>
          <w:color w:val="FF0000"/>
        </w:rPr>
      </w:pPr>
      <w:r>
        <w:rPr>
          <w:b/>
        </w:rPr>
        <w:t>3</w:t>
      </w:r>
      <w:r w:rsidR="004D562E" w:rsidRPr="00186A3D">
        <w:rPr>
          <w:b/>
        </w:rPr>
        <w:t>.1.</w:t>
      </w:r>
      <w:r w:rsidR="004D562E" w:rsidRPr="003757E7">
        <w:t xml:space="preserve"> As inscrições e a participação são gratu</w:t>
      </w:r>
      <w:r w:rsidR="004D562E">
        <w:t>itas. Os interessados deverão</w:t>
      </w:r>
      <w:r w:rsidR="004D562E" w:rsidRPr="003757E7">
        <w:t xml:space="preserve"> inscrever</w:t>
      </w:r>
      <w:r w:rsidR="004D562E">
        <w:t>-se</w:t>
      </w:r>
      <w:r w:rsidR="004D562E" w:rsidRPr="003757E7">
        <w:t xml:space="preserve"> pessoalmente, de segunda a sexta (exceto feriados), das 09h às 16h30 horas, na Diretoria de Agricultura e Abastecimento </w:t>
      </w:r>
      <w:r w:rsidR="004D562E" w:rsidRPr="003757E7">
        <w:lastRenderedPageBreak/>
        <w:t>da Secretaria de Desenvolvimento Econômico, na “CASA DA AGRICULTURA”, localizada na Praça Raul Ch</w:t>
      </w:r>
      <w:r w:rsidR="004D562E">
        <w:t>aves, 82 – Centro – Jacareí /SP</w:t>
      </w:r>
      <w:r w:rsidR="004D562E" w:rsidRPr="00860821">
        <w:t>.</w:t>
      </w:r>
    </w:p>
    <w:p w:rsidR="00CC13BC" w:rsidRDefault="00BD10C9" w:rsidP="003757E7">
      <w:pPr>
        <w:spacing w:after="0"/>
        <w:jc w:val="both"/>
      </w:pPr>
      <w:r w:rsidRPr="00E87FBC">
        <w:rPr>
          <w:b/>
        </w:rPr>
        <w:t>3.</w:t>
      </w:r>
      <w:r w:rsidR="00E87FBC" w:rsidRPr="00E87FBC">
        <w:rPr>
          <w:b/>
        </w:rPr>
        <w:t>2</w:t>
      </w:r>
      <w:r w:rsidRPr="00E87FBC">
        <w:rPr>
          <w:b/>
        </w:rPr>
        <w:t>.</w:t>
      </w:r>
      <w:r w:rsidRPr="003757E7">
        <w:t xml:space="preserve"> As inscrições se efetivarão com</w:t>
      </w:r>
      <w:r w:rsidR="00CC13BC">
        <w:t xml:space="preserve"> a apresentação dos seguintes documentos</w:t>
      </w:r>
      <w:r w:rsidRPr="003757E7">
        <w:t>:</w:t>
      </w:r>
    </w:p>
    <w:p w:rsidR="00E0378E" w:rsidRPr="003757E7" w:rsidRDefault="00CC13BC" w:rsidP="003757E7">
      <w:pPr>
        <w:spacing w:after="0"/>
        <w:jc w:val="both"/>
      </w:pPr>
      <w:r>
        <w:t xml:space="preserve">Quando se tratar de </w:t>
      </w:r>
      <w:r w:rsidRPr="00CC13BC">
        <w:rPr>
          <w:b/>
        </w:rPr>
        <w:t>Pessoa Física</w:t>
      </w:r>
      <w:r>
        <w:t>:</w:t>
      </w:r>
      <w:r w:rsidR="00BD10C9" w:rsidRPr="003757E7">
        <w:t xml:space="preserve"> </w:t>
      </w:r>
    </w:p>
    <w:p w:rsidR="00E0378E" w:rsidRPr="003757E7" w:rsidRDefault="00BD10C9" w:rsidP="003757E7">
      <w:pPr>
        <w:spacing w:after="0"/>
        <w:jc w:val="both"/>
      </w:pPr>
      <w:r w:rsidRPr="00397887">
        <w:rPr>
          <w:b/>
        </w:rPr>
        <w:t>a)</w:t>
      </w:r>
      <w:r w:rsidRPr="003757E7">
        <w:t xml:space="preserve"> Ficha de inscrição totalmente preenchida, inclusive com telefone para contato, e descrição das atividades de interesse (Anexo I), juntando a cópia do documento de identidade.</w:t>
      </w:r>
    </w:p>
    <w:p w:rsidR="00397887" w:rsidRDefault="00BD10C9" w:rsidP="003757E7">
      <w:pPr>
        <w:spacing w:after="0"/>
        <w:jc w:val="both"/>
      </w:pPr>
      <w:r w:rsidRPr="00397887">
        <w:rPr>
          <w:b/>
        </w:rPr>
        <w:t>b)</w:t>
      </w:r>
      <w:r w:rsidRPr="003757E7">
        <w:t xml:space="preserve"> Com</w:t>
      </w:r>
      <w:r w:rsidR="00640964">
        <w:t>provação de residência</w:t>
      </w:r>
      <w:r w:rsidR="001757BD">
        <w:t xml:space="preserve"> em Jacareí.</w:t>
      </w:r>
    </w:p>
    <w:p w:rsidR="00E0378E" w:rsidRPr="003757E7" w:rsidRDefault="00BD10C9" w:rsidP="003757E7">
      <w:pPr>
        <w:spacing w:after="0"/>
        <w:jc w:val="both"/>
      </w:pPr>
      <w:r w:rsidRPr="003757E7">
        <w:t xml:space="preserve">Quando se tratar de </w:t>
      </w:r>
      <w:r w:rsidR="00397887" w:rsidRPr="00397887">
        <w:rPr>
          <w:b/>
        </w:rPr>
        <w:t>P</w:t>
      </w:r>
      <w:r w:rsidRPr="00397887">
        <w:rPr>
          <w:b/>
        </w:rPr>
        <w:t>essoa Jurídica</w:t>
      </w:r>
      <w:r w:rsidRPr="003757E7">
        <w:t xml:space="preserve">: </w:t>
      </w:r>
    </w:p>
    <w:p w:rsidR="00E0378E" w:rsidRDefault="00BD10C9" w:rsidP="003757E7">
      <w:pPr>
        <w:spacing w:after="0"/>
        <w:jc w:val="both"/>
      </w:pPr>
      <w:r w:rsidRPr="00397887">
        <w:rPr>
          <w:b/>
        </w:rPr>
        <w:t>a)</w:t>
      </w:r>
      <w:r w:rsidRPr="003757E7">
        <w:t xml:space="preserve"> Prova de inscrição no Cadastro Nacional de Pessoa Jurídica (CNPJ);</w:t>
      </w:r>
    </w:p>
    <w:p w:rsidR="003B1614" w:rsidRPr="003757E7" w:rsidRDefault="003B1614" w:rsidP="003757E7">
      <w:pPr>
        <w:spacing w:after="0"/>
        <w:jc w:val="both"/>
      </w:pPr>
      <w:r w:rsidRPr="003B1614">
        <w:rPr>
          <w:b/>
        </w:rPr>
        <w:t>b)</w:t>
      </w:r>
      <w:r>
        <w:t xml:space="preserve"> </w:t>
      </w:r>
      <w:r w:rsidRPr="00877F1E">
        <w:t>Ato constitutivo ou documento equivalente;</w:t>
      </w:r>
    </w:p>
    <w:p w:rsidR="00E0378E" w:rsidRPr="003757E7" w:rsidRDefault="003B1614" w:rsidP="003757E7">
      <w:pPr>
        <w:spacing w:after="0"/>
        <w:jc w:val="both"/>
      </w:pPr>
      <w:r>
        <w:rPr>
          <w:b/>
        </w:rPr>
        <w:t>c</w:t>
      </w:r>
      <w:r w:rsidR="00BD10C9" w:rsidRPr="00397887">
        <w:rPr>
          <w:b/>
        </w:rPr>
        <w:t>)</w:t>
      </w:r>
      <w:r w:rsidR="00C7661F">
        <w:t xml:space="preserve"> Licença de Funcionamento;</w:t>
      </w:r>
    </w:p>
    <w:p w:rsidR="00E87FBC" w:rsidRDefault="003B1614" w:rsidP="003757E7">
      <w:pPr>
        <w:spacing w:after="0"/>
        <w:jc w:val="both"/>
      </w:pPr>
      <w:r>
        <w:rPr>
          <w:b/>
        </w:rPr>
        <w:t>d</w:t>
      </w:r>
      <w:r w:rsidR="00BD10C9" w:rsidRPr="00397887">
        <w:rPr>
          <w:b/>
        </w:rPr>
        <w:t>)</w:t>
      </w:r>
      <w:r w:rsidR="00BD10C9" w:rsidRPr="003757E7">
        <w:t xml:space="preserve"> Comprovação de e</w:t>
      </w:r>
      <w:r w:rsidR="00C7661F">
        <w:t>ndereço no Município de Jacareí.</w:t>
      </w:r>
    </w:p>
    <w:p w:rsidR="00631BF9" w:rsidRPr="003757E7" w:rsidRDefault="00C7661F" w:rsidP="00631BF9">
      <w:pPr>
        <w:spacing w:after="0"/>
        <w:jc w:val="both"/>
      </w:pPr>
      <w:r>
        <w:rPr>
          <w:b/>
        </w:rPr>
        <w:t>3.3</w:t>
      </w:r>
      <w:r w:rsidR="00631BF9" w:rsidRPr="00186A3D">
        <w:rPr>
          <w:b/>
        </w:rPr>
        <w:t>.</w:t>
      </w:r>
      <w:r w:rsidR="00631BF9" w:rsidRPr="003757E7">
        <w:t xml:space="preserve"> Poderá participar do presente chamamento o público em geral, ressalvadas eventuais exigências técnicas contidas no presente edital. </w:t>
      </w:r>
    </w:p>
    <w:p w:rsidR="00631BF9" w:rsidRDefault="00C7661F" w:rsidP="00631BF9">
      <w:pPr>
        <w:spacing w:after="0"/>
        <w:jc w:val="both"/>
      </w:pPr>
      <w:r>
        <w:rPr>
          <w:b/>
        </w:rPr>
        <w:t>3.4</w:t>
      </w:r>
      <w:r w:rsidR="00631BF9" w:rsidRPr="00186A3D">
        <w:rPr>
          <w:b/>
        </w:rPr>
        <w:t>.</w:t>
      </w:r>
      <w:r w:rsidR="00631BF9" w:rsidRPr="003757E7">
        <w:t xml:space="preserve"> Serão selecionadas as propostas que tenham cumprido todos os requ</w:t>
      </w:r>
      <w:r w:rsidR="00631BF9">
        <w:t xml:space="preserve">isitos de participação, em </w:t>
      </w:r>
      <w:r>
        <w:t>especial o disposto no item 3.2</w:t>
      </w:r>
      <w:r w:rsidR="00631BF9">
        <w:t xml:space="preserve">, bem como as </w:t>
      </w:r>
      <w:r>
        <w:t xml:space="preserve">demais </w:t>
      </w:r>
      <w:r w:rsidR="00631BF9">
        <w:t xml:space="preserve">exigências contidas </w:t>
      </w:r>
      <w:r>
        <w:t>no presente</w:t>
      </w:r>
      <w:r w:rsidR="00631BF9">
        <w:t xml:space="preserve"> edital</w:t>
      </w:r>
      <w:r w:rsidR="00631BF9" w:rsidRPr="003757E7">
        <w:t>.</w:t>
      </w:r>
    </w:p>
    <w:p w:rsidR="00631BF9" w:rsidRDefault="00C7661F" w:rsidP="00631BF9">
      <w:pPr>
        <w:spacing w:after="0"/>
        <w:jc w:val="both"/>
      </w:pPr>
      <w:r>
        <w:rPr>
          <w:b/>
        </w:rPr>
        <w:t>3.5</w:t>
      </w:r>
      <w:r w:rsidR="00631BF9" w:rsidRPr="006F1851">
        <w:rPr>
          <w:b/>
        </w:rPr>
        <w:t>.</w:t>
      </w:r>
      <w:r w:rsidR="00631BF9">
        <w:t xml:space="preserve"> A convocação dos participantes </w:t>
      </w:r>
      <w:r w:rsidR="000150D0">
        <w:t xml:space="preserve">para a assinatura do respectivo Termo de Compromisso de participação </w:t>
      </w:r>
      <w:r w:rsidR="00631BF9">
        <w:t>se dará de acordo com a necessidade e avaliação da Secretaria de Desenvolvimento Econômico na medida em que o espaço público do evento for devidamente ordenado, tendo por base a listagem de inscritos feita por categoria de atuação.</w:t>
      </w:r>
    </w:p>
    <w:p w:rsidR="00CB0C6C" w:rsidRDefault="00C7661F" w:rsidP="00631BF9">
      <w:pPr>
        <w:spacing w:after="0"/>
        <w:jc w:val="both"/>
      </w:pPr>
      <w:r>
        <w:rPr>
          <w:b/>
        </w:rPr>
        <w:t>3.6</w:t>
      </w:r>
      <w:r w:rsidR="004D562E" w:rsidRPr="004D562E">
        <w:rPr>
          <w:b/>
        </w:rPr>
        <w:t>.</w:t>
      </w:r>
      <w:r w:rsidR="004D562E" w:rsidRPr="004D562E">
        <w:t xml:space="preserve"> O número de vagas poderá ser ampliado ou reduzido, de acordo com a necessidade observada, a critério da administração do Programa Feira dos Trilhos, sendo que qualquer alteração será divulgada. </w:t>
      </w:r>
    </w:p>
    <w:p w:rsidR="004D562E" w:rsidRPr="00D75583" w:rsidRDefault="00C7661F" w:rsidP="00631BF9">
      <w:pPr>
        <w:spacing w:after="0"/>
        <w:jc w:val="both"/>
      </w:pPr>
      <w:r>
        <w:rPr>
          <w:b/>
        </w:rPr>
        <w:t>3.7</w:t>
      </w:r>
      <w:r w:rsidR="00CB0C6C" w:rsidRPr="00CB0C6C">
        <w:rPr>
          <w:b/>
        </w:rPr>
        <w:t>.</w:t>
      </w:r>
      <w:r w:rsidR="00CB0C6C">
        <w:t xml:space="preserve"> </w:t>
      </w:r>
      <w:r w:rsidR="004D562E" w:rsidRPr="004D562E">
        <w:t xml:space="preserve">O participante deverá </w:t>
      </w:r>
      <w:r w:rsidR="00CB0C6C">
        <w:t xml:space="preserve">ofertar seus produtos </w:t>
      </w:r>
      <w:r w:rsidR="004D562E" w:rsidRPr="004D562E">
        <w:t xml:space="preserve">conforme </w:t>
      </w:r>
      <w:r>
        <w:t xml:space="preserve">o ramo de atividade e </w:t>
      </w:r>
      <w:proofErr w:type="gramStart"/>
      <w:r>
        <w:t>o tipo declarados</w:t>
      </w:r>
      <w:r w:rsidR="004D562E" w:rsidRPr="004D562E">
        <w:t xml:space="preserve"> à </w:t>
      </w:r>
      <w:r w:rsidR="004D562E" w:rsidRPr="00D75583">
        <w:t>Secretaria de Desenvolvimento Econômico no ato da inscrição</w:t>
      </w:r>
      <w:proofErr w:type="gramEnd"/>
      <w:r w:rsidR="004D562E" w:rsidRPr="00D75583">
        <w:t>.</w:t>
      </w:r>
    </w:p>
    <w:p w:rsidR="00384BCD" w:rsidRPr="00D75583" w:rsidRDefault="00C7661F" w:rsidP="00631BF9">
      <w:pPr>
        <w:spacing w:after="0"/>
        <w:jc w:val="both"/>
      </w:pPr>
      <w:r w:rsidRPr="00D75583">
        <w:rPr>
          <w:b/>
        </w:rPr>
        <w:t>3.8</w:t>
      </w:r>
      <w:r w:rsidR="00384BCD" w:rsidRPr="00D75583">
        <w:rPr>
          <w:b/>
        </w:rPr>
        <w:t xml:space="preserve">. </w:t>
      </w:r>
      <w:r w:rsidR="00EB6462" w:rsidRPr="00D75583">
        <w:t xml:space="preserve">As medidas de cada área útil a ser ocupada pelo participante não poderá exceder </w:t>
      </w:r>
      <w:proofErr w:type="gramStart"/>
      <w:r w:rsidR="00EB6462" w:rsidRPr="00D75583">
        <w:t>3</w:t>
      </w:r>
      <w:proofErr w:type="gramEnd"/>
      <w:r w:rsidR="00EB6462" w:rsidRPr="00D75583">
        <w:t xml:space="preserve"> (três) metros de comprimento.</w:t>
      </w:r>
    </w:p>
    <w:p w:rsidR="00EB6462" w:rsidRPr="00EB6462" w:rsidRDefault="00C7661F" w:rsidP="00631BF9">
      <w:pPr>
        <w:spacing w:after="0"/>
        <w:jc w:val="both"/>
      </w:pPr>
      <w:r w:rsidRPr="00D75583">
        <w:rPr>
          <w:b/>
        </w:rPr>
        <w:t>3.8</w:t>
      </w:r>
      <w:r w:rsidR="00EB6462" w:rsidRPr="00D75583">
        <w:rPr>
          <w:b/>
        </w:rPr>
        <w:t>.1.</w:t>
      </w:r>
      <w:r w:rsidR="00EB6462" w:rsidRPr="00D75583">
        <w:t xml:space="preserve"> A ocupação de área com metragem superior à descrita no item anterior será analisada conforme </w:t>
      </w:r>
      <w:proofErr w:type="gramStart"/>
      <w:r w:rsidR="00EB6462" w:rsidRPr="00D75583">
        <w:t>o ramo de atividade e sua ocupação depende</w:t>
      </w:r>
      <w:proofErr w:type="gramEnd"/>
      <w:r w:rsidR="00EB6462" w:rsidRPr="00D75583">
        <w:t xml:space="preserve"> de prévia autorização da Prefeitura.</w:t>
      </w:r>
    </w:p>
    <w:p w:rsidR="00C918C6" w:rsidRDefault="00C918C6" w:rsidP="003757E7">
      <w:pPr>
        <w:spacing w:after="0"/>
        <w:jc w:val="both"/>
        <w:rPr>
          <w:b/>
        </w:rPr>
      </w:pPr>
    </w:p>
    <w:p w:rsidR="00E0378E" w:rsidRPr="00397887" w:rsidRDefault="001D7CD5" w:rsidP="003757E7">
      <w:pPr>
        <w:spacing w:after="0"/>
        <w:jc w:val="both"/>
        <w:rPr>
          <w:b/>
        </w:rPr>
      </w:pPr>
      <w:r>
        <w:rPr>
          <w:b/>
        </w:rPr>
        <w:t>4</w:t>
      </w:r>
      <w:r w:rsidR="006F1851">
        <w:rPr>
          <w:b/>
        </w:rPr>
        <w:t>.</w:t>
      </w:r>
      <w:r w:rsidR="00102F60">
        <w:rPr>
          <w:b/>
        </w:rPr>
        <w:t xml:space="preserve"> DO</w:t>
      </w:r>
      <w:r w:rsidR="00AE17B2">
        <w:rPr>
          <w:b/>
        </w:rPr>
        <w:t xml:space="preserve">S </w:t>
      </w:r>
      <w:r w:rsidR="00102F60">
        <w:rPr>
          <w:b/>
        </w:rPr>
        <w:t xml:space="preserve">DIREITOS E </w:t>
      </w:r>
      <w:r w:rsidR="00AE17B2">
        <w:rPr>
          <w:b/>
        </w:rPr>
        <w:t>OBRIGAÇÕES DO PARTICIPANTE</w:t>
      </w:r>
    </w:p>
    <w:p w:rsidR="00E0378E" w:rsidRPr="003757E7" w:rsidRDefault="001D7CD5" w:rsidP="003757E7">
      <w:pPr>
        <w:spacing w:after="0"/>
        <w:jc w:val="both"/>
      </w:pPr>
      <w:r>
        <w:rPr>
          <w:b/>
        </w:rPr>
        <w:t>4</w:t>
      </w:r>
      <w:r w:rsidR="00BD10C9" w:rsidRPr="00186A3D">
        <w:rPr>
          <w:b/>
        </w:rPr>
        <w:t>.1.</w:t>
      </w:r>
      <w:r w:rsidR="00BD10C9" w:rsidRPr="003757E7">
        <w:t xml:space="preserve"> Garantir-se-á aos selecionados o direito de c</w:t>
      </w:r>
      <w:r>
        <w:t>omercialização de seus produtos.</w:t>
      </w:r>
      <w:r w:rsidR="00BD10C9" w:rsidRPr="003757E7">
        <w:t xml:space="preserve"> </w:t>
      </w:r>
    </w:p>
    <w:p w:rsidR="00E0378E" w:rsidRPr="003757E7" w:rsidRDefault="001D7CD5" w:rsidP="003757E7">
      <w:pPr>
        <w:spacing w:after="0"/>
        <w:jc w:val="both"/>
      </w:pPr>
      <w:r>
        <w:rPr>
          <w:b/>
        </w:rPr>
        <w:t>4</w:t>
      </w:r>
      <w:r w:rsidR="00BD10C9" w:rsidRPr="00186A3D">
        <w:rPr>
          <w:b/>
        </w:rPr>
        <w:t>.2.</w:t>
      </w:r>
      <w:r w:rsidR="00BD10C9" w:rsidRPr="003757E7">
        <w:t xml:space="preserve"> Garante-se aos selecionados a possibilidade de conhecer previamente o espaço onde ocorrerão as atividades, antes da entrega da proposta. </w:t>
      </w:r>
    </w:p>
    <w:p w:rsidR="00186A3D" w:rsidRDefault="001D7CD5" w:rsidP="003757E7">
      <w:pPr>
        <w:spacing w:after="0"/>
        <w:jc w:val="both"/>
      </w:pPr>
      <w:r>
        <w:rPr>
          <w:b/>
        </w:rPr>
        <w:t>4</w:t>
      </w:r>
      <w:r w:rsidR="00BD10C9" w:rsidRPr="00186A3D">
        <w:rPr>
          <w:b/>
        </w:rPr>
        <w:t>.3.</w:t>
      </w:r>
      <w:r w:rsidR="00BD10C9" w:rsidRPr="003757E7">
        <w:t xml:space="preserve"> A colocação </w:t>
      </w:r>
      <w:proofErr w:type="gramStart"/>
      <w:r w:rsidR="00BD10C9" w:rsidRPr="003757E7">
        <w:t>da logotipo</w:t>
      </w:r>
      <w:proofErr w:type="gramEnd"/>
      <w:r w:rsidR="00BD10C9" w:rsidRPr="003757E7">
        <w:t xml:space="preserve"> e nome fantasia ficam restritos ao equipamento do selecionado.</w:t>
      </w:r>
    </w:p>
    <w:p w:rsidR="00631BF9" w:rsidRPr="001D7CD5" w:rsidRDefault="001D7CD5" w:rsidP="00631BF9">
      <w:pPr>
        <w:spacing w:after="0"/>
        <w:jc w:val="both"/>
      </w:pPr>
      <w:r w:rsidRPr="001D7CD5">
        <w:rPr>
          <w:b/>
        </w:rPr>
        <w:t>4.</w:t>
      </w:r>
      <w:r>
        <w:rPr>
          <w:b/>
        </w:rPr>
        <w:t>4</w:t>
      </w:r>
      <w:r w:rsidR="006F1851" w:rsidRPr="00186A3D">
        <w:rPr>
          <w:b/>
        </w:rPr>
        <w:t>.</w:t>
      </w:r>
      <w:r w:rsidR="006F1851" w:rsidRPr="003757E7">
        <w:t xml:space="preserve"> Uma vez selecionados</w:t>
      </w:r>
      <w:r>
        <w:t xml:space="preserve"> e assinado o respectivo Termo de Compromisso</w:t>
      </w:r>
      <w:r w:rsidR="006F1851" w:rsidRPr="003757E7">
        <w:t>, os participantes comprometem-se a realizar os seus trabalhos de acordo com a legislação em vigor e as normas contidas neste edital, bem como quaisquer outras normas expedidas pela Secretaria de Desenvolvimento Econômico, obrigando-se, ainda, a ingressar e permanecer no local nos horários determinados, e a entregar o local de trabalho com a limpeza e adequação devidamente feitas.</w:t>
      </w:r>
    </w:p>
    <w:p w:rsidR="00631BF9" w:rsidRPr="003757E7" w:rsidRDefault="001D7CD5" w:rsidP="00631BF9">
      <w:pPr>
        <w:spacing w:after="0"/>
        <w:jc w:val="both"/>
      </w:pPr>
      <w:r>
        <w:rPr>
          <w:b/>
        </w:rPr>
        <w:t>4.5</w:t>
      </w:r>
      <w:r w:rsidR="00631BF9" w:rsidRPr="00397887">
        <w:rPr>
          <w:b/>
        </w:rPr>
        <w:t>.</w:t>
      </w:r>
      <w:r w:rsidR="00631BF9" w:rsidRPr="003757E7">
        <w:t xml:space="preserve"> A infraestrutura, logística, materiais</w:t>
      </w:r>
      <w:r w:rsidR="00776B30">
        <w:t>, inclusive água e energia elétrica,</w:t>
      </w:r>
      <w:r w:rsidR="00631BF9" w:rsidRPr="003757E7">
        <w:t xml:space="preserve"> e recursos humanos necessários para montagem e operação durante o evento é de responsabilidade do participante.</w:t>
      </w:r>
    </w:p>
    <w:p w:rsidR="00631BF9" w:rsidRDefault="001D7CD5" w:rsidP="00631BF9">
      <w:pPr>
        <w:spacing w:after="0"/>
        <w:jc w:val="both"/>
      </w:pPr>
      <w:r>
        <w:rPr>
          <w:b/>
        </w:rPr>
        <w:t>4.6</w:t>
      </w:r>
      <w:r w:rsidR="00631BF9">
        <w:t>.</w:t>
      </w:r>
      <w:r w:rsidR="00631BF9" w:rsidRPr="003757E7">
        <w:t xml:space="preserve"> As despesas com insumos e materiais que serão comercializados serão de responsabilidade do participante cadastrado.</w:t>
      </w:r>
    </w:p>
    <w:p w:rsidR="00976D70" w:rsidRDefault="001D7CD5" w:rsidP="00CB0C6C">
      <w:pPr>
        <w:spacing w:after="0"/>
        <w:jc w:val="both"/>
      </w:pPr>
      <w:r>
        <w:rPr>
          <w:b/>
        </w:rPr>
        <w:t>4.7</w:t>
      </w:r>
      <w:r w:rsidR="00CB0C6C" w:rsidRPr="00E87FBC">
        <w:rPr>
          <w:b/>
        </w:rPr>
        <w:t>.</w:t>
      </w:r>
      <w:r w:rsidR="00CB0C6C" w:rsidRPr="003757E7">
        <w:t xml:space="preserve"> </w:t>
      </w:r>
      <w:r w:rsidRPr="001757BD">
        <w:t>A manipulação de insumos de natureza</w:t>
      </w:r>
      <w:r w:rsidR="00BA29B3">
        <w:t xml:space="preserve"> alimentícia deverá</w:t>
      </w:r>
      <w:r w:rsidRPr="001757BD">
        <w:t xml:space="preserve"> cumprir as boas práticas de manipulação de al</w:t>
      </w:r>
      <w:r w:rsidR="001757BD" w:rsidRPr="001757BD">
        <w:t xml:space="preserve">imentos da vigilância sanitária, </w:t>
      </w:r>
      <w:r w:rsidR="001757BD">
        <w:rPr>
          <w:rFonts w:ascii="Calibri" w:hAnsi="Calibri"/>
          <w:color w:val="222222"/>
          <w:shd w:val="clear" w:color="auto" w:fill="FFFFFF"/>
        </w:rPr>
        <w:t>podendo os representantes da Prefeitura</w:t>
      </w:r>
      <w:r w:rsidR="001757BD" w:rsidRPr="001757BD">
        <w:t xml:space="preserve"> exigir, quando o caso, a comprovação de participação de curso específico.</w:t>
      </w:r>
    </w:p>
    <w:p w:rsidR="00976D70" w:rsidRPr="00877F1E" w:rsidRDefault="00976D70" w:rsidP="00CB0C6C">
      <w:pPr>
        <w:spacing w:after="0"/>
        <w:jc w:val="both"/>
      </w:pPr>
      <w:r w:rsidRPr="00877F1E">
        <w:rPr>
          <w:b/>
        </w:rPr>
        <w:lastRenderedPageBreak/>
        <w:t>4.7.1.</w:t>
      </w:r>
      <w:r w:rsidRPr="00877F1E">
        <w:t xml:space="preserve"> A utilização de itens ou equipamentos com potencial </w:t>
      </w:r>
      <w:r w:rsidR="00E6660E" w:rsidRPr="00877F1E">
        <w:t>inflamável deverá observar todas as regras de segurança estabelecidas nas normas respectivas.</w:t>
      </w:r>
    </w:p>
    <w:p w:rsidR="00CB0C6C" w:rsidRPr="003757E7" w:rsidRDefault="001D7CD5" w:rsidP="00CB0C6C">
      <w:pPr>
        <w:spacing w:after="0"/>
        <w:jc w:val="both"/>
      </w:pPr>
      <w:r>
        <w:rPr>
          <w:b/>
        </w:rPr>
        <w:t>4.8</w:t>
      </w:r>
      <w:r w:rsidR="00CB0C6C" w:rsidRPr="00397887">
        <w:t xml:space="preserve">. </w:t>
      </w:r>
      <w:r w:rsidR="00CB0C6C" w:rsidRPr="003757E7">
        <w:t>Os interessados selecionados deverão mant</w:t>
      </w:r>
      <w:r w:rsidR="00CB0C6C">
        <w:t>er colaboradores em número sufi</w:t>
      </w:r>
      <w:r w:rsidR="00CB0C6C" w:rsidRPr="003757E7">
        <w:t xml:space="preserve">ciente para garantir o atendimento ao público, durante todos os horários de funcionamento das edições do evento. </w:t>
      </w:r>
    </w:p>
    <w:p w:rsidR="00714DD7" w:rsidRDefault="001D7CD5" w:rsidP="00631BF9">
      <w:pPr>
        <w:spacing w:after="0"/>
        <w:jc w:val="both"/>
      </w:pPr>
      <w:r>
        <w:rPr>
          <w:b/>
        </w:rPr>
        <w:t>4.9</w:t>
      </w:r>
      <w:r w:rsidR="00714DD7" w:rsidRPr="00714DD7">
        <w:rPr>
          <w:b/>
        </w:rPr>
        <w:t>.</w:t>
      </w:r>
      <w:r w:rsidR="00714DD7">
        <w:t xml:space="preserve"> Fica terminantemente proibida a venda de produtos ilícitos ou de origem ilegal, sob pena de rescisão do termo de compromisso e proibição de participação da “Feira do</w:t>
      </w:r>
      <w:r w:rsidR="00B13E39">
        <w:t>s Trilhos”, nos termos do item</w:t>
      </w:r>
      <w:r w:rsidR="00714DD7">
        <w:t xml:space="preserve"> </w:t>
      </w:r>
      <w:proofErr w:type="gramStart"/>
      <w:r w:rsidR="00B13E39">
        <w:t>5</w:t>
      </w:r>
      <w:proofErr w:type="gramEnd"/>
      <w:r w:rsidR="00B13E39">
        <w:t xml:space="preserve"> deste edital.</w:t>
      </w:r>
    </w:p>
    <w:p w:rsidR="00422029" w:rsidRPr="00B13E39" w:rsidRDefault="001D7CD5" w:rsidP="00631BF9">
      <w:pPr>
        <w:spacing w:after="0"/>
        <w:jc w:val="both"/>
      </w:pPr>
      <w:r>
        <w:rPr>
          <w:b/>
        </w:rPr>
        <w:t>4.10</w:t>
      </w:r>
      <w:r w:rsidR="00422029" w:rsidRPr="00B13E39">
        <w:rPr>
          <w:b/>
        </w:rPr>
        <w:t>.</w:t>
      </w:r>
      <w:r w:rsidR="00422029" w:rsidRPr="00B13E39">
        <w:t xml:space="preserve"> Fica o participante obrigado a informar o seu não comparecimento, com o prazo de antecedência de, pelo menos, três dias úteis antes da realização da respectiva feira.</w:t>
      </w:r>
    </w:p>
    <w:p w:rsidR="00893015" w:rsidRPr="00B13E39" w:rsidRDefault="001D7CD5" w:rsidP="00893015">
      <w:pPr>
        <w:spacing w:after="0"/>
        <w:jc w:val="both"/>
      </w:pPr>
      <w:r w:rsidRPr="00B13E39">
        <w:rPr>
          <w:b/>
        </w:rPr>
        <w:t>4</w:t>
      </w:r>
      <w:r w:rsidR="00893015" w:rsidRPr="00B13E39">
        <w:rPr>
          <w:b/>
        </w:rPr>
        <w:t>.1</w:t>
      </w:r>
      <w:r w:rsidRPr="00B13E39">
        <w:rPr>
          <w:b/>
        </w:rPr>
        <w:t>1</w:t>
      </w:r>
      <w:r w:rsidR="00893015" w:rsidRPr="00B13E39">
        <w:rPr>
          <w:b/>
        </w:rPr>
        <w:t>.</w:t>
      </w:r>
      <w:r w:rsidR="00893015" w:rsidRPr="00B13E39">
        <w:t xml:space="preserve"> Os interessados selecionados deverão apresentar-se no dia do evento a partir das 6h30, devendo retirar seu equipamento do referido espaço ao final do evento com tolerância de 2h (duas horas) após o encerramento.</w:t>
      </w:r>
    </w:p>
    <w:p w:rsidR="004D562E" w:rsidRDefault="001D7CD5" w:rsidP="00893015">
      <w:pPr>
        <w:spacing w:after="0"/>
        <w:jc w:val="both"/>
      </w:pPr>
      <w:r w:rsidRPr="00B13E39">
        <w:rPr>
          <w:b/>
        </w:rPr>
        <w:t>4.12</w:t>
      </w:r>
      <w:r w:rsidR="004D562E" w:rsidRPr="00B13E39">
        <w:rPr>
          <w:b/>
        </w:rPr>
        <w:t>.</w:t>
      </w:r>
      <w:r w:rsidR="004D562E" w:rsidRPr="00B13E39">
        <w:t xml:space="preserve"> O participante selecionado deverá realizar seus trabalhos durante todo o período de duração do evento e de acordo com as orientações determinadas pelos responsáveis da Prefeitura.</w:t>
      </w:r>
    </w:p>
    <w:p w:rsidR="00A502E7" w:rsidRDefault="00A502E7" w:rsidP="003757E7">
      <w:pPr>
        <w:spacing w:after="0"/>
        <w:jc w:val="both"/>
        <w:rPr>
          <w:b/>
        </w:rPr>
      </w:pPr>
    </w:p>
    <w:p w:rsidR="00E0378E" w:rsidRPr="00186A3D" w:rsidRDefault="00B13E39" w:rsidP="003757E7">
      <w:pPr>
        <w:spacing w:after="0"/>
        <w:jc w:val="both"/>
        <w:rPr>
          <w:b/>
        </w:rPr>
      </w:pPr>
      <w:r>
        <w:rPr>
          <w:b/>
        </w:rPr>
        <w:t>5</w:t>
      </w:r>
      <w:r w:rsidR="00BD10C9" w:rsidRPr="00186A3D">
        <w:rPr>
          <w:b/>
        </w:rPr>
        <w:t xml:space="preserve">. DAS PENALIDADES </w:t>
      </w:r>
      <w:r w:rsidR="003055FF">
        <w:rPr>
          <w:b/>
        </w:rPr>
        <w:t>E DA RESCISÃO DO TERMO DE COMPROMISSO</w:t>
      </w:r>
    </w:p>
    <w:p w:rsidR="006F5284" w:rsidRDefault="00B13E39" w:rsidP="003757E7">
      <w:pPr>
        <w:spacing w:after="0"/>
        <w:jc w:val="both"/>
      </w:pPr>
      <w:r>
        <w:rPr>
          <w:b/>
        </w:rPr>
        <w:t>5</w:t>
      </w:r>
      <w:r w:rsidR="00BD10C9" w:rsidRPr="00186A3D">
        <w:rPr>
          <w:b/>
        </w:rPr>
        <w:t>.1.</w:t>
      </w:r>
      <w:r w:rsidR="00BD10C9" w:rsidRPr="003757E7">
        <w:t xml:space="preserve"> Em caso de descumprimento das condições contidas neste Edital, </w:t>
      </w:r>
      <w:proofErr w:type="gramStart"/>
      <w:r w:rsidR="00BD10C9" w:rsidRPr="003757E7">
        <w:t>aplicar</w:t>
      </w:r>
      <w:r w:rsidR="003D05DF">
        <w:t>-</w:t>
      </w:r>
      <w:r w:rsidR="00BD10C9" w:rsidRPr="003757E7">
        <w:t>se-á</w:t>
      </w:r>
      <w:proofErr w:type="gramEnd"/>
      <w:r w:rsidR="006F0BB0">
        <w:t xml:space="preserve"> ao participante</w:t>
      </w:r>
      <w:r w:rsidR="00BD10C9" w:rsidRPr="003757E7">
        <w:t xml:space="preserve"> a</w:t>
      </w:r>
      <w:r w:rsidR="006F5284">
        <w:t>s seguintes</w:t>
      </w:r>
      <w:r w:rsidR="00BD10C9" w:rsidRPr="003757E7">
        <w:t xml:space="preserve"> penalidade</w:t>
      </w:r>
      <w:r w:rsidR="006F5284">
        <w:t>s:</w:t>
      </w:r>
    </w:p>
    <w:p w:rsidR="006F5284" w:rsidRDefault="006F5284" w:rsidP="006F5284">
      <w:pPr>
        <w:pStyle w:val="PargrafodaLista"/>
        <w:numPr>
          <w:ilvl w:val="0"/>
          <w:numId w:val="3"/>
        </w:numPr>
        <w:spacing w:after="0"/>
        <w:jc w:val="both"/>
      </w:pPr>
      <w:r>
        <w:t>Advertência;</w:t>
      </w:r>
    </w:p>
    <w:p w:rsidR="006F5284" w:rsidRDefault="006F5284" w:rsidP="006F5284">
      <w:pPr>
        <w:pStyle w:val="PargrafodaLista"/>
        <w:numPr>
          <w:ilvl w:val="0"/>
          <w:numId w:val="3"/>
        </w:numPr>
        <w:spacing w:after="0"/>
        <w:jc w:val="both"/>
      </w:pPr>
      <w:r>
        <w:t>M</w:t>
      </w:r>
      <w:r w:rsidR="00BD10C9" w:rsidRPr="003757E7">
        <w:t xml:space="preserve">ulta equivalente a </w:t>
      </w:r>
      <w:proofErr w:type="gramStart"/>
      <w:r w:rsidR="00BD10C9" w:rsidRPr="003757E7">
        <w:t>5</w:t>
      </w:r>
      <w:proofErr w:type="gramEnd"/>
      <w:r w:rsidR="00BD10C9" w:rsidRPr="003757E7">
        <w:t xml:space="preserve"> (cinco) </w:t>
      </w:r>
      <w:proofErr w:type="spellStart"/>
      <w:r w:rsidR="00BD10C9" w:rsidRPr="003757E7">
        <w:t>VRMs</w:t>
      </w:r>
      <w:proofErr w:type="spellEnd"/>
      <w:r w:rsidR="00BD10C9" w:rsidRPr="003757E7">
        <w:t>, atualizáveis conf</w:t>
      </w:r>
      <w:r w:rsidR="00B13E39">
        <w:t xml:space="preserve">orme o valor do dia da infração, </w:t>
      </w:r>
      <w:r>
        <w:t>nos termos</w:t>
      </w:r>
      <w:r w:rsidRPr="003757E7">
        <w:t xml:space="preserve"> </w:t>
      </w:r>
      <w:r>
        <w:t>d</w:t>
      </w:r>
      <w:r w:rsidRPr="003757E7">
        <w:t>o artigo 68, da Lei Complementar nº 68, de 17 de dezembro de 2008 (Código de Normas, Post</w:t>
      </w:r>
      <w:r>
        <w:t>uras e Instalações Municipais);</w:t>
      </w:r>
    </w:p>
    <w:p w:rsidR="00186A3D" w:rsidRDefault="006F5284" w:rsidP="006F5284">
      <w:pPr>
        <w:pStyle w:val="PargrafodaLista"/>
        <w:numPr>
          <w:ilvl w:val="0"/>
          <w:numId w:val="3"/>
        </w:numPr>
        <w:spacing w:after="0"/>
        <w:jc w:val="both"/>
      </w:pPr>
      <w:r>
        <w:t>Suspensão do direito de participação do programa</w:t>
      </w:r>
      <w:r w:rsidR="00B13E39">
        <w:t xml:space="preserve"> “Feira dos Trilhos”</w:t>
      </w:r>
      <w:r w:rsidR="00640964">
        <w:t xml:space="preserve"> por até </w:t>
      </w:r>
      <w:proofErr w:type="gramStart"/>
      <w:r w:rsidR="00640964">
        <w:t>4</w:t>
      </w:r>
      <w:proofErr w:type="gramEnd"/>
      <w:r w:rsidR="00640964">
        <w:t xml:space="preserve"> (quatro) semanas;</w:t>
      </w:r>
    </w:p>
    <w:p w:rsidR="00640964" w:rsidRDefault="00640964" w:rsidP="006F5284">
      <w:pPr>
        <w:pStyle w:val="PargrafodaLista"/>
        <w:numPr>
          <w:ilvl w:val="0"/>
          <w:numId w:val="3"/>
        </w:numPr>
        <w:spacing w:after="0"/>
        <w:jc w:val="both"/>
      </w:pPr>
      <w:r>
        <w:t>Expulsão e proibição permanente de participação do programa “Feira dos Trilhos”.</w:t>
      </w:r>
    </w:p>
    <w:p w:rsidR="00640964" w:rsidRDefault="00640964" w:rsidP="003055FF">
      <w:pPr>
        <w:spacing w:after="0"/>
        <w:jc w:val="both"/>
      </w:pPr>
      <w:r>
        <w:rPr>
          <w:b/>
        </w:rPr>
        <w:t xml:space="preserve">5.2. </w:t>
      </w:r>
      <w:r w:rsidRPr="00640964">
        <w:t xml:space="preserve">Da aplicação das penalidades de que trata o item 5.1 cabe recurso no prazo de </w:t>
      </w:r>
      <w:proofErr w:type="gramStart"/>
      <w:r w:rsidRPr="00640964">
        <w:t>5</w:t>
      </w:r>
      <w:proofErr w:type="gramEnd"/>
      <w:r w:rsidRPr="00640964">
        <w:t xml:space="preserve"> (cinco) dias à autoridade competente.</w:t>
      </w:r>
    </w:p>
    <w:p w:rsidR="00640964" w:rsidRDefault="00640964" w:rsidP="003055FF">
      <w:pPr>
        <w:spacing w:after="0"/>
        <w:jc w:val="both"/>
      </w:pPr>
      <w:r w:rsidRPr="00640964">
        <w:rPr>
          <w:b/>
        </w:rPr>
        <w:t>5.2.1.</w:t>
      </w:r>
      <w:r>
        <w:t xml:space="preserve"> A penalidade do item 5.1, “b” poderá ser cumulada com quaisquer outras previstas no referido item.</w:t>
      </w:r>
    </w:p>
    <w:p w:rsidR="00640964" w:rsidRDefault="00640964" w:rsidP="003055FF">
      <w:pPr>
        <w:spacing w:after="0"/>
        <w:jc w:val="both"/>
        <w:rPr>
          <w:b/>
        </w:rPr>
      </w:pPr>
      <w:r w:rsidRPr="00640964">
        <w:rPr>
          <w:b/>
        </w:rPr>
        <w:t>5.2.2</w:t>
      </w:r>
      <w:r>
        <w:t>. A aplicação de quaisquer penalidades será devidamente fundamentada.</w:t>
      </w:r>
    </w:p>
    <w:p w:rsidR="003055FF" w:rsidRPr="003757E7" w:rsidRDefault="00640964" w:rsidP="003055FF">
      <w:pPr>
        <w:spacing w:after="0"/>
        <w:jc w:val="both"/>
      </w:pPr>
      <w:r>
        <w:rPr>
          <w:b/>
        </w:rPr>
        <w:t>5.3</w:t>
      </w:r>
      <w:r w:rsidR="003055FF" w:rsidRPr="00A502E7">
        <w:rPr>
          <w:b/>
        </w:rPr>
        <w:t>.</w:t>
      </w:r>
      <w:r w:rsidR="000150D0">
        <w:t xml:space="preserve"> O termo de compromisso</w:t>
      </w:r>
      <w:r w:rsidR="003055FF" w:rsidRPr="003757E7">
        <w:t xml:space="preserve"> poderá ser rescindido pela ocorrência de qualquer das hipóteses previstas na legislação aplicável</w:t>
      </w:r>
      <w:r w:rsidR="005F0E9A">
        <w:t xml:space="preserve"> e no presente edital</w:t>
      </w:r>
      <w:r w:rsidR="003055FF" w:rsidRPr="003757E7">
        <w:t xml:space="preserve">. </w:t>
      </w:r>
    </w:p>
    <w:p w:rsidR="0052046E" w:rsidRPr="003757E7" w:rsidRDefault="00640964" w:rsidP="003757E7">
      <w:pPr>
        <w:spacing w:after="0"/>
        <w:jc w:val="both"/>
      </w:pPr>
      <w:r>
        <w:rPr>
          <w:b/>
        </w:rPr>
        <w:t>5.4</w:t>
      </w:r>
      <w:r w:rsidR="003055FF" w:rsidRPr="003757E7">
        <w:t>. A rescisão poderá se dar de modo unilateral ou amigável, conforme decorra de inadimplemento das partes ou conveniência para a Secretaria de Desenvolvimento Econômico, respeitadas suas consequências legais.</w:t>
      </w:r>
    </w:p>
    <w:p w:rsidR="00A502E7" w:rsidRPr="003757E7" w:rsidRDefault="00A502E7" w:rsidP="003757E7">
      <w:pPr>
        <w:spacing w:after="0"/>
        <w:jc w:val="both"/>
      </w:pPr>
    </w:p>
    <w:p w:rsidR="0052046E" w:rsidRPr="00A502E7" w:rsidRDefault="00B13E39" w:rsidP="003757E7">
      <w:pPr>
        <w:spacing w:after="0"/>
        <w:jc w:val="both"/>
        <w:rPr>
          <w:b/>
        </w:rPr>
      </w:pPr>
      <w:r>
        <w:rPr>
          <w:b/>
        </w:rPr>
        <w:t>6</w:t>
      </w:r>
      <w:r w:rsidR="00BD10C9" w:rsidRPr="00A502E7">
        <w:rPr>
          <w:b/>
        </w:rPr>
        <w:t xml:space="preserve">. DOS DIREITOS AUTORAIS </w:t>
      </w:r>
    </w:p>
    <w:p w:rsidR="00A502E7" w:rsidRDefault="00B13E39" w:rsidP="003757E7">
      <w:pPr>
        <w:spacing w:after="0"/>
        <w:jc w:val="both"/>
      </w:pPr>
      <w:r>
        <w:rPr>
          <w:b/>
        </w:rPr>
        <w:t>6</w:t>
      </w:r>
      <w:r w:rsidR="00BD10C9" w:rsidRPr="00A502E7">
        <w:rPr>
          <w:b/>
        </w:rPr>
        <w:t>.1.</w:t>
      </w:r>
      <w:r w:rsidR="00BD10C9" w:rsidRPr="003757E7">
        <w:t xml:space="preserve"> Os participantes selecionados comprometem-se a assinar Termo de Renúncia a Direitos Autorais, por meio do qual renunciarão, em favor da Prefeitura Municipal de Jacareí, a todo e qualquer direito autoral sobre fotos, imagens e créditos de natureza autoral decorrentes do evento, </w:t>
      </w:r>
      <w:proofErr w:type="gramStart"/>
      <w:r w:rsidR="00BD10C9" w:rsidRPr="003757E7">
        <w:t>sob pena</w:t>
      </w:r>
      <w:proofErr w:type="gramEnd"/>
      <w:r w:rsidR="00BD10C9" w:rsidRPr="003757E7">
        <w:t xml:space="preserve"> de desclassificação.</w:t>
      </w:r>
    </w:p>
    <w:p w:rsidR="0052046E" w:rsidRPr="003757E7" w:rsidRDefault="00BD10C9" w:rsidP="003757E7">
      <w:pPr>
        <w:spacing w:after="0"/>
        <w:jc w:val="both"/>
      </w:pPr>
      <w:r w:rsidRPr="003757E7">
        <w:t xml:space="preserve"> </w:t>
      </w:r>
    </w:p>
    <w:p w:rsidR="0052046E" w:rsidRPr="00A502E7" w:rsidRDefault="00B13E39" w:rsidP="003757E7">
      <w:pPr>
        <w:spacing w:after="0"/>
        <w:jc w:val="both"/>
        <w:rPr>
          <w:b/>
        </w:rPr>
      </w:pPr>
      <w:r>
        <w:rPr>
          <w:b/>
        </w:rPr>
        <w:t>7</w:t>
      </w:r>
      <w:r w:rsidR="00BD10C9" w:rsidRPr="00A502E7">
        <w:rPr>
          <w:b/>
        </w:rPr>
        <w:t xml:space="preserve">. RECURSOS E IMPUGNAÇÕES AO EDITAL </w:t>
      </w:r>
    </w:p>
    <w:p w:rsidR="0052046E" w:rsidRPr="003757E7" w:rsidRDefault="00B13E39" w:rsidP="003757E7">
      <w:pPr>
        <w:spacing w:after="0"/>
        <w:jc w:val="both"/>
      </w:pPr>
      <w:r>
        <w:rPr>
          <w:b/>
        </w:rPr>
        <w:t>7</w:t>
      </w:r>
      <w:r w:rsidR="00BD10C9" w:rsidRPr="00A502E7">
        <w:rPr>
          <w:b/>
        </w:rPr>
        <w:t>.1.</w:t>
      </w:r>
      <w:r w:rsidR="00BD10C9" w:rsidRPr="003757E7">
        <w:t xml:space="preserve"> Dos atos realizados pela Secretaria de Desenvolvimento Econômico, decorrentes deste chamamento, caberá recurso, que deverá ser encaminhado à própria Secretaria. </w:t>
      </w:r>
    </w:p>
    <w:p w:rsidR="0052046E" w:rsidRPr="003757E7" w:rsidRDefault="00B13E39" w:rsidP="003757E7">
      <w:pPr>
        <w:spacing w:after="0"/>
        <w:jc w:val="both"/>
      </w:pPr>
      <w:r>
        <w:rPr>
          <w:b/>
        </w:rPr>
        <w:t>7</w:t>
      </w:r>
      <w:r w:rsidR="00BD10C9" w:rsidRPr="00A502E7">
        <w:rPr>
          <w:b/>
        </w:rPr>
        <w:t>.1.1</w:t>
      </w:r>
      <w:r w:rsidR="00BD10C9" w:rsidRPr="003757E7">
        <w:t>. O prazo para interposição de recurso será de 48</w:t>
      </w:r>
      <w:r w:rsidR="00C755CE">
        <w:t xml:space="preserve"> (quarenta e oito)</w:t>
      </w:r>
      <w:r w:rsidR="00BD10C9" w:rsidRPr="003757E7">
        <w:t xml:space="preserve"> horas</w:t>
      </w:r>
      <w:r w:rsidR="00C755CE">
        <w:t>,</w:t>
      </w:r>
      <w:r w:rsidR="00BD10C9" w:rsidRPr="003757E7">
        <w:t xml:space="preserve"> findo o qual os demais participantes serão comunicados de sua existência, abrindo-se prazo de 48 horas (quarenta e oito) para </w:t>
      </w:r>
      <w:r w:rsidR="00BD10C9" w:rsidRPr="003757E7">
        <w:lastRenderedPageBreak/>
        <w:t>eventual impugnação ao recurso e, após, a Secretaria de Desenvolvime</w:t>
      </w:r>
      <w:r w:rsidR="00C755CE">
        <w:t xml:space="preserve">nto Econômico terá até 48 </w:t>
      </w:r>
      <w:r w:rsidR="00C755CE" w:rsidRPr="003757E7">
        <w:t>(quarenta e oito)</w:t>
      </w:r>
      <w:r w:rsidR="00C755CE">
        <w:t xml:space="preserve"> horas</w:t>
      </w:r>
      <w:r w:rsidR="00BD10C9" w:rsidRPr="003757E7">
        <w:t xml:space="preserve"> para manter ou reconside</w:t>
      </w:r>
      <w:r w:rsidR="00C755CE">
        <w:t>rar sua decisão.</w:t>
      </w:r>
      <w:r w:rsidR="00BD10C9" w:rsidRPr="003757E7">
        <w:t xml:space="preserve"> </w:t>
      </w:r>
    </w:p>
    <w:p w:rsidR="0052046E" w:rsidRPr="003757E7" w:rsidRDefault="00B13E39" w:rsidP="003757E7">
      <w:pPr>
        <w:spacing w:after="0"/>
        <w:jc w:val="both"/>
      </w:pPr>
      <w:r>
        <w:rPr>
          <w:b/>
        </w:rPr>
        <w:t>7</w:t>
      </w:r>
      <w:r w:rsidR="00BD10C9" w:rsidRPr="00A502E7">
        <w:rPr>
          <w:b/>
        </w:rPr>
        <w:t>.1.2.</w:t>
      </w:r>
      <w:r w:rsidR="00BD10C9" w:rsidRPr="003757E7">
        <w:t xml:space="preserve"> Uma vez tomada </w:t>
      </w:r>
      <w:proofErr w:type="gramStart"/>
      <w:r w:rsidR="00BD10C9" w:rsidRPr="003757E7">
        <w:t>a</w:t>
      </w:r>
      <w:proofErr w:type="gramEnd"/>
      <w:r w:rsidR="00BD10C9" w:rsidRPr="003757E7">
        <w:t xml:space="preserve"> decisão, o recurso será encaminhado à autoridade competente para homologar ou não essa decisão, no prazo de 48 horas (quarenta e oito), nos termos do Decreto Municipal nº 1/2017. </w:t>
      </w:r>
    </w:p>
    <w:p w:rsidR="0052046E" w:rsidRPr="003757E7" w:rsidRDefault="00B13E39" w:rsidP="003757E7">
      <w:pPr>
        <w:spacing w:after="0"/>
        <w:jc w:val="both"/>
      </w:pPr>
      <w:r>
        <w:rPr>
          <w:b/>
        </w:rPr>
        <w:t>7</w:t>
      </w:r>
      <w:r w:rsidR="00BD10C9" w:rsidRPr="00A502E7">
        <w:rPr>
          <w:b/>
        </w:rPr>
        <w:t>.2.</w:t>
      </w:r>
      <w:r w:rsidR="00BD10C9" w:rsidRPr="003757E7">
        <w:t xml:space="preserve"> A interposição de eventuais impugnações ao edital deverá ser encaminhada à Secretaria de Desenvolvimento Econômico, de segunda a sexta (exceto feriados), no horário das 09h00 às 16h30.</w:t>
      </w:r>
    </w:p>
    <w:p w:rsidR="0052046E" w:rsidRPr="003757E7" w:rsidRDefault="00B13E39" w:rsidP="003757E7">
      <w:pPr>
        <w:spacing w:after="0"/>
        <w:jc w:val="both"/>
      </w:pPr>
      <w:r>
        <w:rPr>
          <w:b/>
        </w:rPr>
        <w:t>7</w:t>
      </w:r>
      <w:r w:rsidR="00BD10C9" w:rsidRPr="00A502E7">
        <w:rPr>
          <w:b/>
        </w:rPr>
        <w:t>.2.1.</w:t>
      </w:r>
      <w:r w:rsidR="00BD10C9" w:rsidRPr="003757E7">
        <w:t xml:space="preserve"> Para efeitos de impugnação será considerada interessada </w:t>
      </w:r>
      <w:proofErr w:type="gramStart"/>
      <w:r w:rsidR="00BD10C9" w:rsidRPr="003757E7">
        <w:t xml:space="preserve">toda e qualquer </w:t>
      </w:r>
      <w:r w:rsidR="00C755CE">
        <w:t>pessoa ou empresa que</w:t>
      </w:r>
      <w:r w:rsidR="00BD10C9" w:rsidRPr="003757E7">
        <w:t xml:space="preserve"> possua</w:t>
      </w:r>
      <w:r w:rsidR="00C755CE">
        <w:t xml:space="preserve"> condições de atender o objeto</w:t>
      </w:r>
      <w:proofErr w:type="gramEnd"/>
      <w:r w:rsidR="00C755CE">
        <w:t>.</w:t>
      </w:r>
    </w:p>
    <w:p w:rsidR="0052046E" w:rsidRPr="003757E7" w:rsidRDefault="00B13E39" w:rsidP="003757E7">
      <w:pPr>
        <w:spacing w:after="0"/>
        <w:jc w:val="both"/>
      </w:pPr>
      <w:r>
        <w:rPr>
          <w:b/>
        </w:rPr>
        <w:t>7</w:t>
      </w:r>
      <w:r w:rsidR="00BD10C9" w:rsidRPr="00A502E7">
        <w:rPr>
          <w:b/>
        </w:rPr>
        <w:t>.2.2.</w:t>
      </w:r>
      <w:r w:rsidR="00BD10C9" w:rsidRPr="003757E7">
        <w:t xml:space="preserve"> A impugnação interposta por interessados deverá ser protocolada junto à Secretaria de Desenvolvimento Econômico no endereço já indicado, em até </w:t>
      </w:r>
      <w:proofErr w:type="gramStart"/>
      <w:r w:rsidR="00BD10C9" w:rsidRPr="003757E7">
        <w:t>2</w:t>
      </w:r>
      <w:proofErr w:type="gramEnd"/>
      <w:r w:rsidR="00BD10C9" w:rsidRPr="003757E7">
        <w:t xml:space="preserve"> (dois) dias úteis antes</w:t>
      </w:r>
      <w:r w:rsidR="00C755CE">
        <w:t xml:space="preserve"> da abertura dos requerimentos de que trata </w:t>
      </w:r>
      <w:r w:rsidR="00C755CE" w:rsidRPr="00B13E39">
        <w:t xml:space="preserve">o item 2.2. </w:t>
      </w:r>
    </w:p>
    <w:p w:rsidR="0052046E" w:rsidRPr="003757E7" w:rsidRDefault="00B13E39" w:rsidP="003757E7">
      <w:pPr>
        <w:spacing w:after="0"/>
        <w:jc w:val="both"/>
      </w:pPr>
      <w:r>
        <w:rPr>
          <w:b/>
        </w:rPr>
        <w:t>7</w:t>
      </w:r>
      <w:r w:rsidR="00BD10C9" w:rsidRPr="00A502E7">
        <w:rPr>
          <w:b/>
        </w:rPr>
        <w:t>.2.3.</w:t>
      </w:r>
      <w:r w:rsidR="00BD10C9" w:rsidRPr="003757E7">
        <w:t xml:space="preserve"> Não serão </w:t>
      </w:r>
      <w:proofErr w:type="gramStart"/>
      <w:r w:rsidR="00BD10C9" w:rsidRPr="003757E7">
        <w:t>consideradas impugnações ou recursos encaminhados</w:t>
      </w:r>
      <w:proofErr w:type="gramEnd"/>
      <w:r w:rsidR="00BD10C9" w:rsidRPr="003757E7">
        <w:t xml:space="preserve"> por intermédio de fax ou através de e-mail, nem tampouco </w:t>
      </w:r>
      <w:r w:rsidR="00C755CE">
        <w:t>aquelas corretamente apresentados, mas recebido</w:t>
      </w:r>
      <w:r w:rsidR="00BD10C9" w:rsidRPr="003757E7">
        <w:t>s intempestivamente ou em local dist</w:t>
      </w:r>
      <w:r w:rsidR="00C755CE">
        <w:t>into do supra indicado.</w:t>
      </w:r>
    </w:p>
    <w:p w:rsidR="00A502E7" w:rsidRDefault="00B13E39" w:rsidP="003757E7">
      <w:pPr>
        <w:spacing w:after="0"/>
        <w:jc w:val="both"/>
      </w:pPr>
      <w:r>
        <w:rPr>
          <w:b/>
        </w:rPr>
        <w:t>7</w:t>
      </w:r>
      <w:r w:rsidR="00BD10C9" w:rsidRPr="00A502E7">
        <w:rPr>
          <w:b/>
        </w:rPr>
        <w:t>.2.4.</w:t>
      </w:r>
      <w:r w:rsidR="00BD10C9" w:rsidRPr="003757E7">
        <w:t xml:space="preserve"> A interposição de impugnação por interessado, não a impedirá de participar do certame, possuindo efeito suspensivo, apenas no tocante aos atos que estejam diretamente relacionados à matéria impugnada.</w:t>
      </w:r>
    </w:p>
    <w:p w:rsidR="0052046E" w:rsidRPr="003757E7" w:rsidRDefault="00BD10C9" w:rsidP="003757E7">
      <w:pPr>
        <w:spacing w:after="0"/>
        <w:jc w:val="both"/>
      </w:pPr>
      <w:r w:rsidRPr="003757E7">
        <w:t xml:space="preserve"> </w:t>
      </w:r>
    </w:p>
    <w:p w:rsidR="0052046E" w:rsidRPr="00A502E7" w:rsidRDefault="00A40FE0" w:rsidP="003757E7">
      <w:pPr>
        <w:spacing w:after="0"/>
        <w:jc w:val="both"/>
        <w:rPr>
          <w:b/>
        </w:rPr>
      </w:pPr>
      <w:r>
        <w:rPr>
          <w:b/>
        </w:rPr>
        <w:t>8</w:t>
      </w:r>
      <w:r w:rsidR="00BD10C9" w:rsidRPr="00A502E7">
        <w:rPr>
          <w:b/>
        </w:rPr>
        <w:t xml:space="preserve">. DAS DISPOSIÇÕES GERAIS </w:t>
      </w:r>
    </w:p>
    <w:p w:rsidR="0052046E" w:rsidRDefault="00A40FE0" w:rsidP="003757E7">
      <w:pPr>
        <w:spacing w:after="0"/>
        <w:jc w:val="both"/>
      </w:pPr>
      <w:r>
        <w:rPr>
          <w:b/>
        </w:rPr>
        <w:t>8</w:t>
      </w:r>
      <w:r w:rsidR="00BD10C9" w:rsidRPr="00A502E7">
        <w:rPr>
          <w:b/>
        </w:rPr>
        <w:t>.1.</w:t>
      </w:r>
      <w:r w:rsidR="00BD10C9" w:rsidRPr="003757E7">
        <w:t xml:space="preserve"> O ato de inscrição implica a aceitação e concordância integral das normas especificadas neste Edital. </w:t>
      </w:r>
    </w:p>
    <w:p w:rsidR="00102F60" w:rsidRPr="00B22827" w:rsidRDefault="00A40FE0" w:rsidP="003757E7">
      <w:pPr>
        <w:spacing w:after="0"/>
        <w:jc w:val="both"/>
      </w:pPr>
      <w:r>
        <w:rPr>
          <w:b/>
        </w:rPr>
        <w:t>8</w:t>
      </w:r>
      <w:r w:rsidR="00102F60" w:rsidRPr="00B22827">
        <w:rPr>
          <w:b/>
        </w:rPr>
        <w:t>.2</w:t>
      </w:r>
      <w:r w:rsidR="00102F60" w:rsidRPr="00B22827">
        <w:t>. Fica a cargo da Secretaria de Desenvolvimento Econômico a organização dos espaços destinados à instalação dos participantes nos espaços públicos destinados à realização da “Feira dos Trilhos”.</w:t>
      </w:r>
    </w:p>
    <w:p w:rsidR="000B3283" w:rsidRDefault="00A40FE0" w:rsidP="003757E7">
      <w:pPr>
        <w:spacing w:after="0"/>
        <w:jc w:val="both"/>
      </w:pPr>
      <w:r>
        <w:rPr>
          <w:b/>
        </w:rPr>
        <w:t>8</w:t>
      </w:r>
      <w:r w:rsidR="000B3283" w:rsidRPr="00B22827">
        <w:rPr>
          <w:b/>
        </w:rPr>
        <w:t>.2.1.</w:t>
      </w:r>
      <w:r w:rsidR="000B3283" w:rsidRPr="00B22827">
        <w:t xml:space="preserve"> A instalação do participante em determinado espaço público não gera direito adquirido à permanência naquele respectivo espaço em futuras feiras.</w:t>
      </w:r>
    </w:p>
    <w:p w:rsidR="00BA29B3" w:rsidRDefault="00BA29B3" w:rsidP="003757E7">
      <w:pPr>
        <w:spacing w:after="0"/>
        <w:jc w:val="both"/>
      </w:pPr>
      <w:r w:rsidRPr="002F2357">
        <w:rPr>
          <w:b/>
        </w:rPr>
        <w:t>8.2.2</w:t>
      </w:r>
      <w:r>
        <w:t xml:space="preserve">. A organização de que trata o item 8.2 será feita, entre outras, por meio de setorização de espaços destinados à instalação dos participantes de determinados ramos de atividade, devendo estes obedecer </w:t>
      </w:r>
      <w:r w:rsidR="002F2357">
        <w:t>às</w:t>
      </w:r>
      <w:r>
        <w:t xml:space="preserve"> instruções </w:t>
      </w:r>
      <w:r w:rsidR="002F2357">
        <w:t>de instalação nas referidas áreas.</w:t>
      </w:r>
    </w:p>
    <w:p w:rsidR="0052046E" w:rsidRPr="003757E7" w:rsidRDefault="00A40FE0" w:rsidP="003757E7">
      <w:pPr>
        <w:spacing w:after="0"/>
        <w:jc w:val="both"/>
      </w:pPr>
      <w:r>
        <w:rPr>
          <w:b/>
        </w:rPr>
        <w:t>8</w:t>
      </w:r>
      <w:r w:rsidR="00BD10C9" w:rsidRPr="00A502E7">
        <w:rPr>
          <w:b/>
        </w:rPr>
        <w:t>.2</w:t>
      </w:r>
      <w:r w:rsidR="00BD10C9" w:rsidRPr="003757E7">
        <w:t xml:space="preserve">. Todos os documentos e demais materiais enviados não serão devolvidos. </w:t>
      </w:r>
    </w:p>
    <w:p w:rsidR="0052046E" w:rsidRPr="003757E7" w:rsidRDefault="00A40FE0" w:rsidP="003757E7">
      <w:pPr>
        <w:spacing w:after="0"/>
        <w:jc w:val="both"/>
      </w:pPr>
      <w:r>
        <w:rPr>
          <w:b/>
        </w:rPr>
        <w:t>8</w:t>
      </w:r>
      <w:r w:rsidR="00BD10C9" w:rsidRPr="00A502E7">
        <w:rPr>
          <w:b/>
        </w:rPr>
        <w:t>.3.</w:t>
      </w:r>
      <w:r w:rsidR="00BD10C9" w:rsidRPr="003757E7">
        <w:t xml:space="preserve"> As datas, locais e horários poderão ser alteradas desde que sejam previamente avisados. A Secretaria de Desenvolvimento Econômico fará as publicações no site: </w:t>
      </w:r>
      <w:hyperlink r:id="rId9" w:history="1">
        <w:r w:rsidR="0052046E" w:rsidRPr="003757E7">
          <w:rPr>
            <w:rStyle w:val="Hyperlink"/>
          </w:rPr>
          <w:t>www.jacarei.sp.gov.br</w:t>
        </w:r>
      </w:hyperlink>
      <w:r w:rsidR="00BD10C9" w:rsidRPr="003757E7">
        <w:t xml:space="preserve"> </w:t>
      </w:r>
    </w:p>
    <w:p w:rsidR="00714DD7" w:rsidRPr="003757E7" w:rsidRDefault="00A40FE0" w:rsidP="003757E7">
      <w:pPr>
        <w:spacing w:after="0"/>
        <w:jc w:val="both"/>
      </w:pPr>
      <w:r>
        <w:rPr>
          <w:b/>
        </w:rPr>
        <w:t>8</w:t>
      </w:r>
      <w:r w:rsidR="00BD10C9" w:rsidRPr="00A502E7">
        <w:rPr>
          <w:b/>
        </w:rPr>
        <w:t>.4</w:t>
      </w:r>
      <w:r w:rsidR="00A502E7">
        <w:t>.</w:t>
      </w:r>
      <w:r w:rsidR="00BD10C9" w:rsidRPr="003757E7">
        <w:t xml:space="preserve"> Os selecionados deverão manter-se atualizados para não ocorrer divergências entre os horários, datas e locais. </w:t>
      </w:r>
    </w:p>
    <w:p w:rsidR="0052046E" w:rsidRDefault="00A40FE0" w:rsidP="003757E7">
      <w:pPr>
        <w:spacing w:after="0"/>
        <w:jc w:val="both"/>
      </w:pPr>
      <w:r>
        <w:rPr>
          <w:b/>
        </w:rPr>
        <w:t>8</w:t>
      </w:r>
      <w:r w:rsidR="00BD10C9" w:rsidRPr="00A502E7">
        <w:rPr>
          <w:b/>
        </w:rPr>
        <w:t>.5.</w:t>
      </w:r>
      <w:r w:rsidR="00BD10C9" w:rsidRPr="003757E7">
        <w:t xml:space="preserve"> Os casos omissos serão resolvidos pela Secretaria de Desenvolvimento Econômico, que deverá interpretar as regras previstas neste chamamento e basear suas decisões segundo as normas vigentes e os princípios que</w:t>
      </w:r>
      <w:r w:rsidR="003055FF">
        <w:t xml:space="preserve"> regem a Administração Pública.</w:t>
      </w:r>
    </w:p>
    <w:p w:rsidR="003055FF" w:rsidRPr="003757E7" w:rsidRDefault="00A40FE0" w:rsidP="003757E7">
      <w:pPr>
        <w:spacing w:after="0"/>
        <w:jc w:val="both"/>
      </w:pPr>
      <w:r>
        <w:rPr>
          <w:b/>
        </w:rPr>
        <w:t>8</w:t>
      </w:r>
      <w:r w:rsidR="003055FF" w:rsidRPr="003055FF">
        <w:rPr>
          <w:b/>
        </w:rPr>
        <w:t>.6.</w:t>
      </w:r>
      <w:r w:rsidR="003055FF">
        <w:t xml:space="preserve"> A realização do evento “Feira dos Trilhos”, bem como a manutenção do presente edital de chamamento poderão, a qualquer momento, diante do interesse público justificado, ser cancelado e revogado.</w:t>
      </w:r>
    </w:p>
    <w:p w:rsidR="00A502E7" w:rsidRDefault="00A502E7" w:rsidP="003757E7">
      <w:pPr>
        <w:spacing w:after="0"/>
        <w:jc w:val="both"/>
      </w:pPr>
    </w:p>
    <w:p w:rsidR="0052046E" w:rsidRPr="003757E7" w:rsidRDefault="00BD10C9" w:rsidP="003757E7">
      <w:pPr>
        <w:spacing w:after="0"/>
        <w:jc w:val="both"/>
      </w:pPr>
      <w:r w:rsidRPr="003757E7">
        <w:t xml:space="preserve">Jacareí, </w:t>
      </w:r>
      <w:r w:rsidR="0002233F">
        <w:t>06</w:t>
      </w:r>
      <w:r w:rsidRPr="003757E7">
        <w:t xml:space="preserve"> de </w:t>
      </w:r>
      <w:r w:rsidR="0002233F">
        <w:t>Outubro</w:t>
      </w:r>
      <w:r w:rsidR="00B22827">
        <w:t xml:space="preserve"> </w:t>
      </w:r>
      <w:proofErr w:type="spellStart"/>
      <w:r w:rsidR="00B22827">
        <w:t>de</w:t>
      </w:r>
      <w:proofErr w:type="spellEnd"/>
      <w:r w:rsidR="00B22827">
        <w:t xml:space="preserve"> 2021</w:t>
      </w:r>
      <w:r w:rsidRPr="003757E7">
        <w:t xml:space="preserve">. </w:t>
      </w:r>
    </w:p>
    <w:p w:rsidR="00860821" w:rsidRDefault="00860821" w:rsidP="003757E7">
      <w:pPr>
        <w:spacing w:after="0"/>
        <w:jc w:val="both"/>
      </w:pPr>
    </w:p>
    <w:p w:rsidR="00860821" w:rsidRDefault="00860821" w:rsidP="003757E7">
      <w:pPr>
        <w:spacing w:after="0"/>
        <w:jc w:val="both"/>
      </w:pPr>
    </w:p>
    <w:p w:rsidR="00860821" w:rsidRDefault="00860821" w:rsidP="003757E7">
      <w:pPr>
        <w:spacing w:after="0"/>
        <w:jc w:val="both"/>
      </w:pPr>
    </w:p>
    <w:p w:rsidR="0052046E" w:rsidRPr="00860821" w:rsidRDefault="00860821" w:rsidP="00860821">
      <w:pPr>
        <w:spacing w:after="0"/>
        <w:jc w:val="center"/>
        <w:rPr>
          <w:b/>
        </w:rPr>
      </w:pPr>
      <w:r w:rsidRPr="00860821">
        <w:rPr>
          <w:b/>
        </w:rPr>
        <w:t>CARLOS TOKUITI AMAGAI</w:t>
      </w:r>
    </w:p>
    <w:p w:rsidR="0052046E" w:rsidRPr="003757E7" w:rsidRDefault="00BD10C9" w:rsidP="00860821">
      <w:pPr>
        <w:spacing w:after="0"/>
        <w:jc w:val="center"/>
      </w:pPr>
      <w:r w:rsidRPr="003757E7">
        <w:t>Secretário de Desenvolvimento Econômico</w:t>
      </w:r>
    </w:p>
    <w:p w:rsidR="0002233F" w:rsidRDefault="00BD10C9" w:rsidP="0002233F">
      <w:pPr>
        <w:spacing w:after="0"/>
        <w:jc w:val="center"/>
      </w:pPr>
      <w:r w:rsidRPr="003757E7">
        <w:t>Prefeitura Municipal de Jacareí</w:t>
      </w:r>
    </w:p>
    <w:p w:rsidR="0052046E" w:rsidRPr="00A502E7" w:rsidRDefault="00BD10C9" w:rsidP="0002233F">
      <w:pPr>
        <w:spacing w:after="0"/>
        <w:jc w:val="center"/>
        <w:rPr>
          <w:b/>
        </w:rPr>
      </w:pPr>
      <w:r w:rsidRPr="00A502E7">
        <w:rPr>
          <w:b/>
        </w:rPr>
        <w:lastRenderedPageBreak/>
        <w:t>ANEXO I</w:t>
      </w:r>
    </w:p>
    <w:p w:rsidR="0052046E" w:rsidRPr="00A502E7" w:rsidRDefault="00BD10C9" w:rsidP="00860821">
      <w:pPr>
        <w:spacing w:line="360" w:lineRule="auto"/>
        <w:jc w:val="center"/>
        <w:rPr>
          <w:b/>
        </w:rPr>
      </w:pPr>
      <w:r w:rsidRPr="00A502E7">
        <w:rPr>
          <w:b/>
        </w:rPr>
        <w:t>FICHA DE INSCRIÇÃO FICHA DE INSCRIÇ</w:t>
      </w:r>
      <w:r w:rsidR="003C25A4">
        <w:rPr>
          <w:b/>
        </w:rPr>
        <w:t>ÃO – PROGRAMA FEIRA DOS TRILHOS</w:t>
      </w:r>
    </w:p>
    <w:p w:rsidR="0052046E" w:rsidRPr="003757E7" w:rsidRDefault="00BD10C9" w:rsidP="00E0378E">
      <w:pPr>
        <w:spacing w:line="360" w:lineRule="auto"/>
        <w:jc w:val="both"/>
      </w:pPr>
      <w:r w:rsidRPr="003757E7">
        <w:t xml:space="preserve">Ao Secretário de Desenvolvimento Econômico: </w:t>
      </w:r>
    </w:p>
    <w:p w:rsidR="003C25A4" w:rsidRDefault="003C25A4" w:rsidP="00E0378E">
      <w:pPr>
        <w:spacing w:line="360" w:lineRule="auto"/>
        <w:jc w:val="both"/>
      </w:pPr>
    </w:p>
    <w:p w:rsidR="0052046E" w:rsidRPr="003757E7" w:rsidRDefault="00BD10C9" w:rsidP="00E0378E">
      <w:pPr>
        <w:spacing w:line="360" w:lineRule="auto"/>
        <w:jc w:val="both"/>
      </w:pPr>
      <w:r w:rsidRPr="003757E7">
        <w:t>Solicito, através desta, minha INSCRIÇÃO para participar do Programa Feira dos Trilhos, conforme informações abaixo:</w:t>
      </w:r>
    </w:p>
    <w:p w:rsidR="0052046E" w:rsidRPr="003757E7" w:rsidRDefault="00BD10C9" w:rsidP="00E0378E">
      <w:pPr>
        <w:spacing w:line="360" w:lineRule="auto"/>
        <w:jc w:val="both"/>
      </w:pPr>
      <w:r w:rsidRPr="003757E7">
        <w:t xml:space="preserve">Nome:______________________________________________________________________ </w:t>
      </w:r>
    </w:p>
    <w:p w:rsidR="00860821" w:rsidRDefault="00BD10C9" w:rsidP="00E0378E">
      <w:pPr>
        <w:spacing w:line="360" w:lineRule="auto"/>
        <w:jc w:val="both"/>
      </w:pPr>
      <w:r w:rsidRPr="003757E7">
        <w:t xml:space="preserve">RG: _______________________________ CPF/CNPJ: _________________________________ </w:t>
      </w:r>
    </w:p>
    <w:p w:rsidR="00860821" w:rsidRDefault="00BD10C9" w:rsidP="00E0378E">
      <w:pPr>
        <w:spacing w:line="360" w:lineRule="auto"/>
        <w:jc w:val="both"/>
      </w:pPr>
      <w:r w:rsidRPr="003757E7">
        <w:t>Endereço: _____________________________________________</w:t>
      </w:r>
      <w:r w:rsidR="00860821">
        <w:t>____________________</w:t>
      </w:r>
      <w:r w:rsidRPr="003757E7">
        <w:t xml:space="preserve"> </w:t>
      </w:r>
    </w:p>
    <w:p w:rsidR="0052046E" w:rsidRPr="003757E7" w:rsidRDefault="00BD10C9" w:rsidP="00E0378E">
      <w:pPr>
        <w:spacing w:line="360" w:lineRule="auto"/>
        <w:jc w:val="both"/>
      </w:pPr>
      <w:r w:rsidRPr="003757E7">
        <w:t xml:space="preserve">CEP: ______________ </w:t>
      </w:r>
    </w:p>
    <w:p w:rsidR="0052046E" w:rsidRPr="003757E7" w:rsidRDefault="00BD10C9" w:rsidP="00E0378E">
      <w:pPr>
        <w:spacing w:line="360" w:lineRule="auto"/>
        <w:jc w:val="both"/>
      </w:pPr>
      <w:r w:rsidRPr="003757E7">
        <w:t xml:space="preserve">Telefones para contato: _________________________ </w:t>
      </w:r>
    </w:p>
    <w:p w:rsidR="0052046E" w:rsidRPr="003757E7" w:rsidRDefault="00BD10C9" w:rsidP="00E0378E">
      <w:pPr>
        <w:spacing w:line="360" w:lineRule="auto"/>
        <w:jc w:val="both"/>
      </w:pPr>
      <w:r w:rsidRPr="003757E7">
        <w:t>E</w:t>
      </w:r>
      <w:r w:rsidR="003C25A4">
        <w:t>-</w:t>
      </w:r>
      <w:r w:rsidRPr="003757E7">
        <w:t xml:space="preserve">mail: _____________________________________________________________________ </w:t>
      </w:r>
    </w:p>
    <w:p w:rsidR="0052046E" w:rsidRDefault="00BD10C9" w:rsidP="00E0378E">
      <w:pPr>
        <w:spacing w:line="360" w:lineRule="auto"/>
        <w:jc w:val="both"/>
      </w:pPr>
      <w:r w:rsidRPr="003757E7">
        <w:t xml:space="preserve">Atividade de comércio exercida: _________________________________________________ </w:t>
      </w:r>
    </w:p>
    <w:p w:rsidR="00A40FE0" w:rsidRPr="003757E7" w:rsidRDefault="00A40FE0" w:rsidP="00E0378E">
      <w:pPr>
        <w:spacing w:line="360" w:lineRule="auto"/>
        <w:jc w:val="both"/>
      </w:pPr>
      <w:r w:rsidRPr="00860821">
        <w:t xml:space="preserve">Área </w:t>
      </w:r>
      <w:r w:rsidR="00860821" w:rsidRPr="00860821">
        <w:t xml:space="preserve">total a ser </w:t>
      </w:r>
      <w:r w:rsidRPr="00860821">
        <w:t>utilizada:</w:t>
      </w:r>
      <w:r w:rsidR="00860821">
        <w:t>________________________________________________________</w:t>
      </w:r>
    </w:p>
    <w:p w:rsidR="00860821" w:rsidRDefault="00860821" w:rsidP="00E0378E">
      <w:pPr>
        <w:spacing w:line="360" w:lineRule="auto"/>
        <w:jc w:val="both"/>
      </w:pPr>
    </w:p>
    <w:p w:rsidR="0052046E" w:rsidRPr="003757E7" w:rsidRDefault="00BD10C9" w:rsidP="00E0378E">
      <w:pPr>
        <w:spacing w:line="360" w:lineRule="auto"/>
        <w:jc w:val="both"/>
      </w:pPr>
      <w:r w:rsidRPr="003757E7">
        <w:t xml:space="preserve">Declaro também que estou ciente das regras, requisitos e regulamentos estabelecidos para participação nos eventos. </w:t>
      </w:r>
    </w:p>
    <w:p w:rsidR="003C25A4" w:rsidRDefault="003C25A4" w:rsidP="00E0378E">
      <w:pPr>
        <w:spacing w:line="360" w:lineRule="auto"/>
        <w:jc w:val="both"/>
      </w:pPr>
    </w:p>
    <w:p w:rsidR="003C25A4" w:rsidRDefault="003C25A4" w:rsidP="00E0378E">
      <w:pPr>
        <w:spacing w:line="360" w:lineRule="auto"/>
        <w:jc w:val="both"/>
      </w:pPr>
    </w:p>
    <w:p w:rsidR="0052046E" w:rsidRDefault="00BD10C9" w:rsidP="003C25A4">
      <w:pPr>
        <w:spacing w:line="360" w:lineRule="auto"/>
        <w:jc w:val="right"/>
      </w:pPr>
      <w:r w:rsidRPr="003757E7">
        <w:t xml:space="preserve">Jacareí, _____ de </w:t>
      </w:r>
      <w:r w:rsidR="0052046E" w:rsidRPr="003757E7">
        <w:t>________</w:t>
      </w:r>
      <w:r w:rsidRPr="003757E7">
        <w:t xml:space="preserve"> de______. </w:t>
      </w:r>
    </w:p>
    <w:p w:rsidR="003C25A4" w:rsidRDefault="003C25A4" w:rsidP="00E0378E">
      <w:pPr>
        <w:spacing w:line="360" w:lineRule="auto"/>
        <w:jc w:val="both"/>
      </w:pPr>
    </w:p>
    <w:p w:rsidR="003C25A4" w:rsidRPr="003757E7" w:rsidRDefault="003C25A4" w:rsidP="00E0378E">
      <w:pPr>
        <w:spacing w:line="360" w:lineRule="auto"/>
        <w:jc w:val="both"/>
      </w:pPr>
    </w:p>
    <w:p w:rsidR="0052046E" w:rsidRPr="003757E7" w:rsidRDefault="00BD10C9" w:rsidP="003C25A4">
      <w:pPr>
        <w:spacing w:after="0" w:line="360" w:lineRule="auto"/>
        <w:jc w:val="center"/>
      </w:pPr>
      <w:r w:rsidRPr="003757E7">
        <w:t>_________________________________</w:t>
      </w:r>
    </w:p>
    <w:p w:rsidR="0052046E" w:rsidRPr="003757E7" w:rsidRDefault="00BD10C9" w:rsidP="003C25A4">
      <w:pPr>
        <w:spacing w:after="0" w:line="360" w:lineRule="auto"/>
        <w:jc w:val="center"/>
      </w:pPr>
      <w:r w:rsidRPr="003757E7">
        <w:t>Assinatura</w:t>
      </w:r>
    </w:p>
    <w:p w:rsidR="0052046E" w:rsidRPr="003757E7" w:rsidRDefault="0052046E" w:rsidP="00E0378E">
      <w:pPr>
        <w:spacing w:line="360" w:lineRule="auto"/>
        <w:jc w:val="both"/>
      </w:pPr>
    </w:p>
    <w:p w:rsidR="00A502E7" w:rsidRDefault="00A502E7" w:rsidP="00E0378E">
      <w:pPr>
        <w:spacing w:line="360" w:lineRule="auto"/>
        <w:jc w:val="both"/>
      </w:pPr>
    </w:p>
    <w:p w:rsidR="0052046E" w:rsidRPr="00A502E7" w:rsidRDefault="00BD10C9" w:rsidP="00397371">
      <w:pPr>
        <w:spacing w:after="0" w:line="360" w:lineRule="auto"/>
        <w:jc w:val="center"/>
        <w:rPr>
          <w:b/>
        </w:rPr>
      </w:pPr>
      <w:r w:rsidRPr="00A502E7">
        <w:rPr>
          <w:b/>
        </w:rPr>
        <w:lastRenderedPageBreak/>
        <w:t>ANEXO II</w:t>
      </w:r>
    </w:p>
    <w:p w:rsidR="00860821" w:rsidRDefault="003C25A4" w:rsidP="00397371">
      <w:pPr>
        <w:spacing w:after="0" w:line="360" w:lineRule="auto"/>
        <w:jc w:val="center"/>
        <w:rPr>
          <w:b/>
        </w:rPr>
      </w:pPr>
      <w:r>
        <w:rPr>
          <w:b/>
        </w:rPr>
        <w:t>TERMO DE COMPROMISSO</w:t>
      </w:r>
      <w:r w:rsidR="00BD10C9" w:rsidRPr="00A502E7">
        <w:rPr>
          <w:b/>
        </w:rPr>
        <w:t xml:space="preserve"> </w:t>
      </w:r>
    </w:p>
    <w:p w:rsidR="0052046E" w:rsidRPr="00A502E7" w:rsidRDefault="00BD10C9" w:rsidP="00860821">
      <w:pPr>
        <w:spacing w:after="0" w:line="360" w:lineRule="auto"/>
        <w:jc w:val="center"/>
        <w:rPr>
          <w:b/>
        </w:rPr>
      </w:pPr>
      <w:r w:rsidRPr="00A502E7">
        <w:rPr>
          <w:b/>
        </w:rPr>
        <w:t>EDIT</w:t>
      </w:r>
      <w:r w:rsidR="003C25A4">
        <w:rPr>
          <w:b/>
        </w:rPr>
        <w:t>AL DE CHAMAMENTO PÚBLICO Nº</w:t>
      </w:r>
      <w:r w:rsidR="003C25A4" w:rsidRPr="00860821">
        <w:rPr>
          <w:b/>
        </w:rPr>
        <w:t xml:space="preserve">. </w:t>
      </w:r>
      <w:r w:rsidR="0002233F">
        <w:rPr>
          <w:b/>
        </w:rPr>
        <w:t>002</w:t>
      </w:r>
      <w:r w:rsidR="003C25A4" w:rsidRPr="00860821">
        <w:rPr>
          <w:b/>
        </w:rPr>
        <w:t>/2021</w:t>
      </w:r>
      <w:r w:rsidR="0002233F">
        <w:rPr>
          <w:b/>
        </w:rPr>
        <w:t>-SDE</w:t>
      </w:r>
      <w:bookmarkStart w:id="0" w:name="_GoBack"/>
      <w:bookmarkEnd w:id="0"/>
    </w:p>
    <w:p w:rsidR="003C25A4" w:rsidRDefault="003C25A4" w:rsidP="003C25A4">
      <w:pPr>
        <w:spacing w:line="360" w:lineRule="auto"/>
        <w:ind w:left="5103"/>
        <w:jc w:val="both"/>
        <w:rPr>
          <w:b/>
        </w:rPr>
      </w:pPr>
    </w:p>
    <w:p w:rsidR="0052046E" w:rsidRPr="00A502E7" w:rsidRDefault="003C25A4" w:rsidP="003C25A4">
      <w:pPr>
        <w:spacing w:line="360" w:lineRule="auto"/>
        <w:ind w:left="5103"/>
        <w:jc w:val="both"/>
        <w:rPr>
          <w:b/>
        </w:rPr>
      </w:pPr>
      <w:r>
        <w:rPr>
          <w:b/>
        </w:rPr>
        <w:t>TERMO DE COMPROMISSO</w:t>
      </w:r>
      <w:r w:rsidR="00BD10C9" w:rsidRPr="00A502E7">
        <w:rPr>
          <w:b/>
        </w:rPr>
        <w:t xml:space="preserve"> QUE ENTRE SI CELEBRAM A PREFEITURA MUNICIPAL DE JACAREÍ E A</w:t>
      </w:r>
      <w:r w:rsidR="0052046E" w:rsidRPr="00A502E7">
        <w:rPr>
          <w:b/>
        </w:rPr>
        <w:t>__________________________________________</w:t>
      </w:r>
      <w:r>
        <w:rPr>
          <w:b/>
        </w:rPr>
        <w:t>.</w:t>
      </w:r>
    </w:p>
    <w:p w:rsidR="00A502E7" w:rsidRDefault="00BD10C9" w:rsidP="00A502E7">
      <w:pPr>
        <w:jc w:val="both"/>
      </w:pPr>
      <w:r w:rsidRPr="003757E7">
        <w:t>Pelo presente instrumento, na melhor forma de direito, de um lado a Prefeitura do Município de Jacareí, pessoa jurídica de direito público interno, inscrito no CNPJ/MF sob nº, Centro, Jacareí, SP, neste ato, po</w:t>
      </w:r>
      <w:r w:rsidR="005D5CD8">
        <w:t xml:space="preserve">r força do Decreto Municipal nº </w:t>
      </w:r>
      <w:r w:rsidRPr="003757E7">
        <w:t>1, de 02 de janeiro de 2017, representado pelo gestor da contrat</w:t>
      </w:r>
      <w:r w:rsidR="0052046E" w:rsidRPr="003757E7">
        <w:t xml:space="preserve">ação, </w:t>
      </w:r>
      <w:r w:rsidR="0052046E" w:rsidRPr="005D5CD8">
        <w:rPr>
          <w:b/>
        </w:rPr>
        <w:t>S</w:t>
      </w:r>
      <w:r w:rsidRPr="005D5CD8">
        <w:rPr>
          <w:b/>
        </w:rPr>
        <w:t>r</w:t>
      </w:r>
      <w:r w:rsidR="0052046E" w:rsidRPr="005D5CD8">
        <w:rPr>
          <w:b/>
        </w:rPr>
        <w:t>.</w:t>
      </w:r>
      <w:r w:rsidR="0052046E" w:rsidRPr="00A502E7">
        <w:rPr>
          <w:b/>
          <w:i/>
        </w:rPr>
        <w:t xml:space="preserve"> </w:t>
      </w:r>
      <w:r w:rsidR="00500D8D" w:rsidRPr="005D5CD8">
        <w:rPr>
          <w:b/>
        </w:rPr>
        <w:t>CARLOS TOKUITI AMAGAI</w:t>
      </w:r>
      <w:r w:rsidR="00500D8D">
        <w:rPr>
          <w:b/>
          <w:i/>
        </w:rPr>
        <w:t xml:space="preserve">, </w:t>
      </w:r>
      <w:r w:rsidR="00500D8D" w:rsidRPr="005D5CD8">
        <w:t>Secretário de Desenvolvimento Econômico,</w:t>
      </w:r>
      <w:proofErr w:type="gramStart"/>
      <w:r w:rsidR="00500D8D" w:rsidRPr="005D5CD8">
        <w:t xml:space="preserve">  </w:t>
      </w:r>
      <w:proofErr w:type="gramEnd"/>
      <w:r w:rsidR="00500D8D" w:rsidRPr="005D5CD8">
        <w:t>brasileiro, casado</w:t>
      </w:r>
      <w:r w:rsidR="00E86438" w:rsidRPr="005D5CD8">
        <w:t>, portador do RG nº 14.137.868-2 e inscrito no CPF sob o nº 059.536.048-31</w:t>
      </w:r>
      <w:r w:rsidRPr="003757E7">
        <w:t xml:space="preserve">, doravante denominado simplesmente </w:t>
      </w:r>
      <w:r w:rsidRPr="00A502E7">
        <w:rPr>
          <w:b/>
          <w:i/>
        </w:rPr>
        <w:t>MUNICÍPIO</w:t>
      </w:r>
      <w:r w:rsidRPr="003757E7">
        <w:t xml:space="preserve">, e de outro lado a pessoa física ou jurídica abaixo relacionada, representada por seu representante legal, em ordem de preferência por classificação, doravante denominada simplesmente </w:t>
      </w:r>
      <w:r w:rsidR="00E86438">
        <w:rPr>
          <w:b/>
          <w:i/>
        </w:rPr>
        <w:t>COMPROMISSÁRIO</w:t>
      </w:r>
      <w:r w:rsidRPr="003757E7">
        <w:t>, em conformidade com o estabelecido na legislação aplicável, bem como do Edital de Chamamento Público nos autos do processo em epígrafe, resolvem firmar o presente Termo de acordo, mediante condições e cl</w:t>
      </w:r>
      <w:r w:rsidR="005D5CD8">
        <w:t>áusulas a seguir estabelecidas:</w:t>
      </w:r>
    </w:p>
    <w:p w:rsidR="00A502E7" w:rsidRPr="00A502E7" w:rsidRDefault="00BD10C9" w:rsidP="00A502E7">
      <w:pPr>
        <w:jc w:val="both"/>
        <w:rPr>
          <w:b/>
        </w:rPr>
      </w:pPr>
      <w:r w:rsidRPr="00A502E7">
        <w:rPr>
          <w:b/>
        </w:rPr>
        <w:t xml:space="preserve">PESSOA FÍSICA OU JURÍDICA: </w:t>
      </w:r>
      <w:proofErr w:type="gramStart"/>
      <w:r w:rsidRPr="00A502E7">
        <w:rPr>
          <w:b/>
        </w:rPr>
        <w:t>XXX, CNPJ/CPF</w:t>
      </w:r>
      <w:proofErr w:type="gramEnd"/>
      <w:r w:rsidRPr="00A502E7">
        <w:rPr>
          <w:b/>
        </w:rPr>
        <w:t xml:space="preserve">: XXX, ENDEREÇO:XXX, </w:t>
      </w:r>
    </w:p>
    <w:p w:rsidR="0052046E" w:rsidRPr="00A502E7" w:rsidRDefault="00BD10C9" w:rsidP="00A502E7">
      <w:pPr>
        <w:jc w:val="both"/>
        <w:rPr>
          <w:b/>
        </w:rPr>
      </w:pPr>
      <w:r w:rsidRPr="00A502E7">
        <w:rPr>
          <w:b/>
        </w:rPr>
        <w:t>REPRESENTANTE LEGAL:</w:t>
      </w:r>
      <w:r w:rsidR="005D5CD8">
        <w:rPr>
          <w:b/>
        </w:rPr>
        <w:t xml:space="preserve"> </w:t>
      </w:r>
      <w:proofErr w:type="gramStart"/>
      <w:r w:rsidRPr="00A502E7">
        <w:rPr>
          <w:b/>
        </w:rPr>
        <w:t>XXX, RG</w:t>
      </w:r>
      <w:proofErr w:type="gramEnd"/>
      <w:r w:rsidRPr="00A502E7">
        <w:rPr>
          <w:b/>
        </w:rPr>
        <w:t xml:space="preserve"> XXXX; CPF: XXXXX: ENDEREÇO:XXXXXX </w:t>
      </w:r>
    </w:p>
    <w:p w:rsidR="0052046E" w:rsidRPr="00A502E7" w:rsidRDefault="00BD10C9" w:rsidP="00A502E7">
      <w:pPr>
        <w:jc w:val="both"/>
        <w:rPr>
          <w:b/>
        </w:rPr>
      </w:pPr>
      <w:r w:rsidRPr="00A502E7">
        <w:rPr>
          <w:b/>
        </w:rPr>
        <w:t xml:space="preserve">DO OBJETO </w:t>
      </w:r>
    </w:p>
    <w:p w:rsidR="0052046E" w:rsidRPr="003757E7" w:rsidRDefault="00BD10C9" w:rsidP="00A502E7">
      <w:pPr>
        <w:jc w:val="both"/>
      </w:pPr>
      <w:r w:rsidRPr="00A502E7">
        <w:rPr>
          <w:b/>
        </w:rPr>
        <w:t>Cláusula 1ª.</w:t>
      </w:r>
      <w:r w:rsidRPr="003757E7">
        <w:t xml:space="preserve"> </w:t>
      </w:r>
      <w:r w:rsidR="0052046E" w:rsidRPr="003757E7">
        <w:t xml:space="preserve">- </w:t>
      </w:r>
      <w:r w:rsidR="00F06837">
        <w:t>O presente compromisso tem por objeto a participação</w:t>
      </w:r>
      <w:r w:rsidRPr="003757E7">
        <w:t xml:space="preserve"> da edição da Feira dos Trilhos, devendo fornecer produtos e serviços com boa qualidade e preço justo, em espaço específico, durante a realização do evento. </w:t>
      </w:r>
    </w:p>
    <w:p w:rsidR="0052046E" w:rsidRPr="00A502E7" w:rsidRDefault="00BD10C9" w:rsidP="00A502E7">
      <w:pPr>
        <w:jc w:val="both"/>
        <w:rPr>
          <w:b/>
        </w:rPr>
      </w:pPr>
      <w:r w:rsidRPr="00A502E7">
        <w:rPr>
          <w:b/>
        </w:rPr>
        <w:t xml:space="preserve">DAS AÇÕES/OBRIGAÇÕES </w:t>
      </w:r>
    </w:p>
    <w:p w:rsidR="0052046E" w:rsidRPr="003757E7" w:rsidRDefault="00BD10C9" w:rsidP="00A502E7">
      <w:pPr>
        <w:jc w:val="both"/>
      </w:pPr>
      <w:r w:rsidRPr="00A502E7">
        <w:rPr>
          <w:b/>
        </w:rPr>
        <w:t>Cláusula 2ª.</w:t>
      </w:r>
      <w:r w:rsidRPr="003757E7">
        <w:t xml:space="preserve"> Para execução do objeto deste acordo as partes se obrigam: </w:t>
      </w:r>
    </w:p>
    <w:p w:rsidR="0052046E" w:rsidRPr="00A502E7" w:rsidRDefault="00BD10C9" w:rsidP="00A502E7">
      <w:pPr>
        <w:jc w:val="both"/>
        <w:rPr>
          <w:b/>
        </w:rPr>
      </w:pPr>
      <w:r w:rsidRPr="00A502E7">
        <w:rPr>
          <w:b/>
        </w:rPr>
        <w:t xml:space="preserve">I – DO MUNICÍPIO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a</w:t>
      </w:r>
      <w:proofErr w:type="gramEnd"/>
      <w:r w:rsidRPr="00A502E7">
        <w:rPr>
          <w:b/>
        </w:rPr>
        <w:t>)</w:t>
      </w:r>
      <w:r w:rsidR="00A502E7">
        <w:rPr>
          <w:b/>
        </w:rPr>
        <w:t>.</w:t>
      </w:r>
      <w:r w:rsidRPr="003757E7">
        <w:t xml:space="preserve"> Coord</w:t>
      </w:r>
      <w:r w:rsidR="00BE510D">
        <w:t>enar e operacionalizar o programa</w:t>
      </w:r>
      <w:r w:rsidRPr="003757E7">
        <w:t xml:space="preserve"> “Feira dos Trilhos”;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b)</w:t>
      </w:r>
      <w:proofErr w:type="gramEnd"/>
      <w:r w:rsidRPr="00A502E7">
        <w:rPr>
          <w:b/>
        </w:rPr>
        <w:t>.</w:t>
      </w:r>
      <w:r w:rsidRPr="003757E7">
        <w:t xml:space="preserve"> Definir logística do evento</w:t>
      </w:r>
      <w:proofErr w:type="gramStart"/>
      <w:r w:rsidRPr="003757E7">
        <w:t>, se for</w:t>
      </w:r>
      <w:proofErr w:type="gramEnd"/>
      <w:r w:rsidRPr="003757E7">
        <w:t xml:space="preserve"> o caso;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c)</w:t>
      </w:r>
      <w:proofErr w:type="gramEnd"/>
      <w:r w:rsidRPr="00A502E7">
        <w:rPr>
          <w:b/>
        </w:rPr>
        <w:t>.</w:t>
      </w:r>
      <w:r w:rsidRPr="003757E7">
        <w:t xml:space="preserve"> Definir peças promocionais;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d)</w:t>
      </w:r>
      <w:proofErr w:type="gramEnd"/>
      <w:r w:rsidRPr="00A502E7">
        <w:rPr>
          <w:b/>
        </w:rPr>
        <w:t>.</w:t>
      </w:r>
      <w:r w:rsidR="00BE510D">
        <w:t xml:space="preserve"> Divulgar o programa</w:t>
      </w:r>
      <w:r w:rsidRPr="003757E7">
        <w:t xml:space="preserve">;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e</w:t>
      </w:r>
      <w:proofErr w:type="gramEnd"/>
      <w:r w:rsidRPr="00A502E7">
        <w:rPr>
          <w:b/>
        </w:rPr>
        <w:t>).</w:t>
      </w:r>
      <w:r w:rsidRPr="003757E7">
        <w:t xml:space="preserve"> Obter as licenças junto </w:t>
      </w:r>
      <w:proofErr w:type="gramStart"/>
      <w:r w:rsidRPr="003757E7">
        <w:t>as</w:t>
      </w:r>
      <w:proofErr w:type="gramEnd"/>
      <w:r w:rsidRPr="003757E7">
        <w:t xml:space="preserve"> repartições competentes, n</w:t>
      </w:r>
      <w:r w:rsidR="00BE510D">
        <w:t>ecessárias à execução do programa</w:t>
      </w:r>
      <w:r w:rsidRPr="003757E7">
        <w:t xml:space="preserve">;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f)</w:t>
      </w:r>
      <w:proofErr w:type="gramEnd"/>
      <w:r w:rsidRPr="00A502E7">
        <w:rPr>
          <w:b/>
        </w:rPr>
        <w:t>.</w:t>
      </w:r>
      <w:r w:rsidRPr="003757E7">
        <w:t xml:space="preserve"> Cumprir todas as obrigações deste termo. </w:t>
      </w:r>
    </w:p>
    <w:p w:rsidR="0052046E" w:rsidRPr="00A502E7" w:rsidRDefault="00BD10C9" w:rsidP="00A502E7">
      <w:pPr>
        <w:jc w:val="both"/>
        <w:rPr>
          <w:b/>
        </w:rPr>
      </w:pPr>
      <w:r w:rsidRPr="00A502E7">
        <w:rPr>
          <w:b/>
        </w:rPr>
        <w:lastRenderedPageBreak/>
        <w:t xml:space="preserve">II – DA ACORDANTE: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a</w:t>
      </w:r>
      <w:proofErr w:type="gramEnd"/>
      <w:r w:rsidRPr="00A502E7">
        <w:rPr>
          <w:b/>
        </w:rPr>
        <w:t>).</w:t>
      </w:r>
      <w:r w:rsidRPr="003757E7">
        <w:t xml:space="preserve"> Observar e cumprir as normas de participação.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b)</w:t>
      </w:r>
      <w:proofErr w:type="gramEnd"/>
      <w:r w:rsidRPr="00A502E7">
        <w:rPr>
          <w:b/>
        </w:rPr>
        <w:t>.</w:t>
      </w:r>
      <w:r w:rsidRPr="003757E7">
        <w:t xml:space="preserve"> Manter, durante a execução do presente, todas as condições de habilitação e qualificação exigidas no edital que lhe é (são) pertinente (s).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c)</w:t>
      </w:r>
      <w:proofErr w:type="gramEnd"/>
      <w:r w:rsidRPr="00A502E7">
        <w:rPr>
          <w:b/>
        </w:rPr>
        <w:t>.</w:t>
      </w:r>
      <w:r w:rsidRPr="003757E7">
        <w:t xml:space="preserve"> Cumprir todas as obrigações que lhe compete definidas no edital. </w:t>
      </w:r>
    </w:p>
    <w:p w:rsidR="0052046E" w:rsidRPr="003757E7" w:rsidRDefault="00BD10C9" w:rsidP="00A502E7">
      <w:pPr>
        <w:jc w:val="both"/>
      </w:pPr>
      <w:proofErr w:type="gramStart"/>
      <w:r w:rsidRPr="00F06837">
        <w:rPr>
          <w:b/>
        </w:rPr>
        <w:t>d)</w:t>
      </w:r>
      <w:proofErr w:type="gramEnd"/>
      <w:r w:rsidRPr="00F06837">
        <w:rPr>
          <w:b/>
        </w:rPr>
        <w:t>.</w:t>
      </w:r>
      <w:r w:rsidRPr="003757E7">
        <w:t xml:space="preserve"> Fica estabelecido que o acordante </w:t>
      </w:r>
      <w:proofErr w:type="gramStart"/>
      <w:r w:rsidRPr="003757E7">
        <w:t>é</w:t>
      </w:r>
      <w:proofErr w:type="gramEnd"/>
      <w:r w:rsidRPr="003757E7">
        <w:t xml:space="preserve"> totalmente responsável por todo e qualquer dano. </w:t>
      </w:r>
    </w:p>
    <w:p w:rsidR="0052046E" w:rsidRPr="003757E7" w:rsidRDefault="00BD10C9" w:rsidP="00A502E7">
      <w:pPr>
        <w:jc w:val="both"/>
      </w:pPr>
      <w:proofErr w:type="gramStart"/>
      <w:r w:rsidRPr="00A502E7">
        <w:rPr>
          <w:b/>
        </w:rPr>
        <w:t>e</w:t>
      </w:r>
      <w:proofErr w:type="gramEnd"/>
      <w:r w:rsidRPr="00A502E7">
        <w:rPr>
          <w:b/>
        </w:rPr>
        <w:t>).</w:t>
      </w:r>
      <w:r w:rsidRPr="003757E7">
        <w:t xml:space="preserve"> M</w:t>
      </w:r>
      <w:r w:rsidR="0052046E" w:rsidRPr="003757E7">
        <w:t>anter-se atualizado no site ofi</w:t>
      </w:r>
      <w:r w:rsidRPr="003757E7">
        <w:t xml:space="preserve">cial da Prefeitura Municipal de Jacareí para eventuais modificações. </w:t>
      </w:r>
    </w:p>
    <w:p w:rsidR="0052046E" w:rsidRPr="00A502E7" w:rsidRDefault="00BD10C9" w:rsidP="00A502E7">
      <w:pPr>
        <w:jc w:val="both"/>
        <w:rPr>
          <w:b/>
        </w:rPr>
      </w:pPr>
      <w:r w:rsidRPr="00A502E7">
        <w:rPr>
          <w:b/>
        </w:rPr>
        <w:t xml:space="preserve">DO PRAZO </w:t>
      </w:r>
      <w:r w:rsidR="00995694">
        <w:rPr>
          <w:b/>
        </w:rPr>
        <w:t>DE VIGÊNCIA</w:t>
      </w:r>
    </w:p>
    <w:p w:rsidR="0052046E" w:rsidRPr="003757E7" w:rsidRDefault="00BD10C9" w:rsidP="00A502E7">
      <w:pPr>
        <w:jc w:val="both"/>
      </w:pPr>
      <w:r w:rsidRPr="00A502E7">
        <w:rPr>
          <w:b/>
        </w:rPr>
        <w:t>Cláusula 3ª.</w:t>
      </w:r>
      <w:r w:rsidRPr="003757E7">
        <w:t xml:space="preserve"> O presente </w:t>
      </w:r>
      <w:r w:rsidR="00995694">
        <w:t xml:space="preserve">termo de compromisso ficará vigente por tempo indeterminado enquanto houver edições do programa “Feira dos Trilhos”, </w:t>
      </w:r>
      <w:r w:rsidR="004F634C">
        <w:t xml:space="preserve">e desde que </w:t>
      </w:r>
      <w:r w:rsidR="00995694">
        <w:t>obse</w:t>
      </w:r>
      <w:r w:rsidR="004F634C">
        <w:t>rvadas</w:t>
      </w:r>
      <w:r w:rsidR="00995694">
        <w:t xml:space="preserve"> </w:t>
      </w:r>
      <w:r w:rsidR="004F634C">
        <w:t xml:space="preserve">e cumpridas </w:t>
      </w:r>
      <w:proofErr w:type="gramStart"/>
      <w:r w:rsidR="004F634C">
        <w:t>as</w:t>
      </w:r>
      <w:proofErr w:type="gramEnd"/>
      <w:r w:rsidR="004F634C">
        <w:t xml:space="preserve"> regras e obrigações estabelecidas no Edital de Chamamento Público.</w:t>
      </w:r>
    </w:p>
    <w:p w:rsidR="0052046E" w:rsidRPr="004F634C" w:rsidRDefault="00BD10C9" w:rsidP="00A502E7">
      <w:pPr>
        <w:jc w:val="both"/>
        <w:rPr>
          <w:b/>
        </w:rPr>
      </w:pPr>
      <w:r w:rsidRPr="004F634C">
        <w:rPr>
          <w:b/>
        </w:rPr>
        <w:t xml:space="preserve">DAS SANÇÕES ADMINISTRATIVAS </w:t>
      </w:r>
    </w:p>
    <w:p w:rsidR="0052046E" w:rsidRPr="003757E7" w:rsidRDefault="00BD10C9" w:rsidP="00A502E7">
      <w:pPr>
        <w:jc w:val="both"/>
      </w:pPr>
      <w:r w:rsidRPr="004F634C">
        <w:rPr>
          <w:b/>
        </w:rPr>
        <w:t>Cláusula 4ª</w:t>
      </w:r>
      <w:r w:rsidRPr="003757E7">
        <w:t xml:space="preserve">. Em caso de descumprimento das condições contidas no Edital pelo participante selecionado, aplicar-se-á a penalidade prevista no artigo 68, da Lei Complementar nº 68, de 17 de dezembro de 2008 (Código de Normas, Posturas e Instalações Municipais), referente a uma multa equivalente a </w:t>
      </w:r>
      <w:proofErr w:type="gramStart"/>
      <w:r w:rsidRPr="003757E7">
        <w:t>5</w:t>
      </w:r>
      <w:proofErr w:type="gramEnd"/>
      <w:r w:rsidRPr="003757E7">
        <w:t xml:space="preserve"> (cinco) </w:t>
      </w:r>
      <w:proofErr w:type="spellStart"/>
      <w:r w:rsidRPr="003757E7">
        <w:t>VRMs</w:t>
      </w:r>
      <w:proofErr w:type="spellEnd"/>
      <w:r w:rsidRPr="003757E7">
        <w:t>, atualizáveis confo</w:t>
      </w:r>
      <w:r w:rsidR="004F634C">
        <w:t>rme o valor do dia da infração.</w:t>
      </w:r>
    </w:p>
    <w:p w:rsidR="0052046E" w:rsidRPr="003757E7" w:rsidRDefault="004F634C" w:rsidP="00A502E7">
      <w:pPr>
        <w:jc w:val="both"/>
      </w:pPr>
      <w:r w:rsidRPr="004F634C">
        <w:rPr>
          <w:b/>
        </w:rPr>
        <w:t>Cláusula 5</w:t>
      </w:r>
      <w:r w:rsidR="00BD10C9" w:rsidRPr="004F634C">
        <w:rPr>
          <w:b/>
        </w:rPr>
        <w:t>ª.</w:t>
      </w:r>
      <w:r w:rsidR="00BD10C9" w:rsidRPr="003757E7">
        <w:t xml:space="preserve"> A multa a que alude o item anterior não impede que a Administração Pública rescinda unilateralmente o acordo e aplique as outras sanções previstas no Edital e na Lei. </w:t>
      </w:r>
    </w:p>
    <w:p w:rsidR="0052046E" w:rsidRPr="003757E7" w:rsidRDefault="004F634C" w:rsidP="00A502E7">
      <w:pPr>
        <w:jc w:val="both"/>
      </w:pPr>
      <w:r w:rsidRPr="004F634C">
        <w:rPr>
          <w:b/>
        </w:rPr>
        <w:t>Cláusula 6</w:t>
      </w:r>
      <w:r w:rsidR="00BD10C9" w:rsidRPr="004F634C">
        <w:rPr>
          <w:b/>
        </w:rPr>
        <w:t>ª</w:t>
      </w:r>
      <w:r w:rsidR="00BD10C9" w:rsidRPr="003757E7">
        <w:t xml:space="preserve">. As penalidades aqui previstas são autônomas e suas aplicações, que poderão ser cumulativas, serão regidas pela legislação aplicável. </w:t>
      </w:r>
    </w:p>
    <w:p w:rsidR="0052046E" w:rsidRPr="003757E7" w:rsidRDefault="004F634C" w:rsidP="00A502E7">
      <w:pPr>
        <w:jc w:val="both"/>
      </w:pPr>
      <w:r w:rsidRPr="004F634C">
        <w:rPr>
          <w:b/>
        </w:rPr>
        <w:t>Cláusula 7ª.</w:t>
      </w:r>
      <w:r>
        <w:t xml:space="preserve"> O pagamento da respectiva multa </w:t>
      </w:r>
      <w:r w:rsidR="00BD10C9" w:rsidRPr="003757E7">
        <w:t>não exime a interessada da reparação dos eventuais danos, perdas ou prejuízos que seu ato punível ven</w:t>
      </w:r>
      <w:r>
        <w:t>ha a acarretar à Administração.</w:t>
      </w:r>
    </w:p>
    <w:p w:rsidR="0052046E" w:rsidRPr="003757E7" w:rsidRDefault="004F634C" w:rsidP="00A502E7">
      <w:pPr>
        <w:jc w:val="both"/>
      </w:pPr>
      <w:r w:rsidRPr="004F634C">
        <w:rPr>
          <w:b/>
        </w:rPr>
        <w:t>Cláusula 8</w:t>
      </w:r>
      <w:r w:rsidR="00BD10C9" w:rsidRPr="004F634C">
        <w:rPr>
          <w:b/>
        </w:rPr>
        <w:t>ª.</w:t>
      </w:r>
      <w:r w:rsidR="00BD10C9" w:rsidRPr="003757E7">
        <w:t xml:space="preserve"> Não sendo pagas as multas no prazo previsto no item anterior, haverá a incidência de juros de mora, nos termos estabelecidos no artigo 406 da Lei 10.406/02 – Código Civil. </w:t>
      </w:r>
    </w:p>
    <w:p w:rsidR="0052046E" w:rsidRPr="004F634C" w:rsidRDefault="00BD10C9" w:rsidP="00A502E7">
      <w:pPr>
        <w:jc w:val="both"/>
        <w:rPr>
          <w:b/>
        </w:rPr>
      </w:pPr>
      <w:r w:rsidRPr="004F634C">
        <w:rPr>
          <w:b/>
        </w:rPr>
        <w:t xml:space="preserve">DA </w:t>
      </w:r>
      <w:r w:rsidR="004F634C">
        <w:rPr>
          <w:b/>
        </w:rPr>
        <w:t>RESCISÃO DO TERMO DE COMPROMISSO</w:t>
      </w:r>
      <w:r w:rsidRPr="004F634C">
        <w:rPr>
          <w:b/>
        </w:rPr>
        <w:t xml:space="preserve"> </w:t>
      </w:r>
    </w:p>
    <w:p w:rsidR="0052046E" w:rsidRPr="003757E7" w:rsidRDefault="004F634C" w:rsidP="00A502E7">
      <w:pPr>
        <w:jc w:val="both"/>
      </w:pPr>
      <w:r w:rsidRPr="004F634C">
        <w:rPr>
          <w:b/>
        </w:rPr>
        <w:t>Cláusula 9</w:t>
      </w:r>
      <w:r w:rsidR="00BD10C9" w:rsidRPr="004F634C">
        <w:rPr>
          <w:b/>
        </w:rPr>
        <w:t>ª.</w:t>
      </w:r>
      <w:r w:rsidR="00BD10C9" w:rsidRPr="003757E7">
        <w:t xml:space="preserve"> O </w:t>
      </w:r>
      <w:r>
        <w:t>Termo de Compromisso</w:t>
      </w:r>
      <w:r w:rsidR="00BD10C9" w:rsidRPr="003757E7">
        <w:t xml:space="preserve"> poderá ser rescindido pela ocorrência de qualquer das hipóteses previstas na legislação aplicável</w:t>
      </w:r>
      <w:r>
        <w:t xml:space="preserve"> e no Edital de Chamamento Público</w:t>
      </w:r>
      <w:r w:rsidR="00BD10C9" w:rsidRPr="003757E7">
        <w:t xml:space="preserve">. </w:t>
      </w:r>
    </w:p>
    <w:p w:rsidR="0052046E" w:rsidRPr="003757E7" w:rsidRDefault="004F634C" w:rsidP="00A502E7">
      <w:pPr>
        <w:jc w:val="both"/>
      </w:pPr>
      <w:r w:rsidRPr="004F634C">
        <w:rPr>
          <w:b/>
        </w:rPr>
        <w:t>Cláusula 10</w:t>
      </w:r>
      <w:r w:rsidR="00BD10C9" w:rsidRPr="004F634C">
        <w:rPr>
          <w:b/>
        </w:rPr>
        <w:t>ª</w:t>
      </w:r>
      <w:r w:rsidR="00BD10C9" w:rsidRPr="003757E7">
        <w:t xml:space="preserve">. A rescisão poderá se dar de modo unilateral ou amigável, conforme decorra de inadimplemento das partes ou conveniência para a Administração, respeitadas suas consequências legais. </w:t>
      </w:r>
    </w:p>
    <w:p w:rsidR="0052046E" w:rsidRPr="003757E7" w:rsidRDefault="004F634C" w:rsidP="00A502E7">
      <w:pPr>
        <w:jc w:val="both"/>
      </w:pPr>
      <w:r w:rsidRPr="004F634C">
        <w:rPr>
          <w:b/>
        </w:rPr>
        <w:t>Cláusula 11ª.</w:t>
      </w:r>
      <w:r>
        <w:t xml:space="preserve"> O presente Termo</w:t>
      </w:r>
      <w:r w:rsidR="00BD10C9" w:rsidRPr="003757E7">
        <w:t xml:space="preserve"> poderá ser rescindido por ato administrativo unilateral da Secretaria de Desenvolvimento Econômico: </w:t>
      </w:r>
    </w:p>
    <w:p w:rsidR="0052046E" w:rsidRPr="003757E7" w:rsidRDefault="001E4C14" w:rsidP="00A502E7">
      <w:pPr>
        <w:jc w:val="both"/>
      </w:pPr>
      <w:r>
        <w:t>a) Quando a COMPROMISSÁRIA</w:t>
      </w:r>
      <w:r w:rsidR="00BD10C9" w:rsidRPr="003757E7">
        <w:t xml:space="preserve"> não vier a cumprir, ou vier a cumprir irregularmente as obrigações </w:t>
      </w:r>
      <w:r w:rsidR="004F634C">
        <w:t>decorrentes do presente Termo ou do Edital de Chamamento Público</w:t>
      </w:r>
      <w:r w:rsidR="00BD10C9" w:rsidRPr="003757E7">
        <w:t xml:space="preserve">; </w:t>
      </w:r>
    </w:p>
    <w:p w:rsidR="0052046E" w:rsidRPr="003757E7" w:rsidRDefault="00BD10C9" w:rsidP="00A502E7">
      <w:pPr>
        <w:jc w:val="both"/>
      </w:pPr>
      <w:proofErr w:type="gramStart"/>
      <w:r w:rsidRPr="003757E7">
        <w:t>b)</w:t>
      </w:r>
      <w:proofErr w:type="gramEnd"/>
      <w:r w:rsidRPr="003757E7">
        <w:t xml:space="preserve">. Em quaisquer outras hipóteses admitidas em lei. </w:t>
      </w:r>
    </w:p>
    <w:p w:rsidR="0052046E" w:rsidRPr="004F634C" w:rsidRDefault="00BD10C9" w:rsidP="00A502E7">
      <w:pPr>
        <w:jc w:val="both"/>
        <w:rPr>
          <w:b/>
        </w:rPr>
      </w:pPr>
      <w:r w:rsidRPr="004F634C">
        <w:rPr>
          <w:b/>
        </w:rPr>
        <w:lastRenderedPageBreak/>
        <w:t xml:space="preserve">DO REGIME JURÍDICO E DAS REGRAS DISCIPLINADORAS </w:t>
      </w:r>
    </w:p>
    <w:p w:rsidR="0052046E" w:rsidRPr="003757E7" w:rsidRDefault="004F634C" w:rsidP="00A502E7">
      <w:pPr>
        <w:jc w:val="both"/>
      </w:pPr>
      <w:r w:rsidRPr="004F634C">
        <w:rPr>
          <w:b/>
        </w:rPr>
        <w:t>Cláusula 12</w:t>
      </w:r>
      <w:r w:rsidR="00BD10C9" w:rsidRPr="004F634C">
        <w:rPr>
          <w:b/>
        </w:rPr>
        <w:t>ª</w:t>
      </w:r>
      <w:r w:rsidR="00BD10C9" w:rsidRPr="003757E7">
        <w:t xml:space="preserve">. Será admitida a celebração de termo aditivo, entre as partes, sempre que juridicamente exigido ou cabível, </w:t>
      </w:r>
      <w:proofErr w:type="gramStart"/>
      <w:r w:rsidR="00BD10C9" w:rsidRPr="003757E7">
        <w:t>face a</w:t>
      </w:r>
      <w:proofErr w:type="gramEnd"/>
      <w:r w:rsidR="00BD10C9" w:rsidRPr="003757E7">
        <w:t xml:space="preserve"> eventuais alterações na legislação Federal que regulamenta a matéria. </w:t>
      </w:r>
    </w:p>
    <w:p w:rsidR="00F64AC7" w:rsidRPr="003757E7" w:rsidRDefault="004F634C" w:rsidP="00A502E7">
      <w:pPr>
        <w:jc w:val="both"/>
      </w:pPr>
      <w:r w:rsidRPr="004F634C">
        <w:rPr>
          <w:b/>
        </w:rPr>
        <w:t>Cláusula 13ª.</w:t>
      </w:r>
      <w:r>
        <w:t xml:space="preserve"> A COMPROMISSÁRIA</w:t>
      </w:r>
      <w:r w:rsidR="00BD10C9" w:rsidRPr="003757E7">
        <w:t xml:space="preserve"> deverá adotar medidas, precauções e cuidados necessários, de modo a evitar eventuais danos causados diretamente ao Município ou a terceiros, seja por ato ou omissão de seus empregados, prepostos ou assemelhados, decorrentes de sua culpa ou dolo na execução do termo. </w:t>
      </w:r>
    </w:p>
    <w:p w:rsidR="00F64AC7" w:rsidRPr="003757E7" w:rsidRDefault="004F634C" w:rsidP="00A502E7">
      <w:pPr>
        <w:jc w:val="both"/>
      </w:pPr>
      <w:r w:rsidRPr="004F634C">
        <w:rPr>
          <w:b/>
        </w:rPr>
        <w:t>Cláusula 14</w:t>
      </w:r>
      <w:r w:rsidR="00BD10C9" w:rsidRPr="004F634C">
        <w:rPr>
          <w:b/>
        </w:rPr>
        <w:t>ª.</w:t>
      </w:r>
      <w:r w:rsidR="00BD10C9" w:rsidRPr="003757E7">
        <w:t xml:space="preserve"> Para todas as questões pertinentes </w:t>
      </w:r>
      <w:r>
        <w:t>ao presente Termo de Compromisso</w:t>
      </w:r>
      <w:r w:rsidR="00BD10C9" w:rsidRPr="003757E7">
        <w:t xml:space="preserve">, o foro será o da Comarca do Município de Jacareí, com renúncia de qualquer outro, por mais privilegiado que seja. </w:t>
      </w:r>
    </w:p>
    <w:p w:rsidR="00F64AC7" w:rsidRPr="003757E7" w:rsidRDefault="004F634C" w:rsidP="00A502E7">
      <w:pPr>
        <w:jc w:val="both"/>
      </w:pPr>
      <w:r w:rsidRPr="00312413">
        <w:rPr>
          <w:b/>
        </w:rPr>
        <w:t>Cláusula 15</w:t>
      </w:r>
      <w:r w:rsidR="00BD10C9" w:rsidRPr="00312413">
        <w:rPr>
          <w:b/>
        </w:rPr>
        <w:t>ª</w:t>
      </w:r>
      <w:r w:rsidR="00BD10C9" w:rsidRPr="003757E7">
        <w:t xml:space="preserve">. Não haverá o repasse de recursos públicos, sendo que todas as despesas de insumos, mão de obra, bem como materiais de consumo relacionados </w:t>
      </w:r>
      <w:proofErr w:type="gramStart"/>
      <w:r w:rsidR="00BD10C9" w:rsidRPr="003757E7">
        <w:t>a</w:t>
      </w:r>
      <w:proofErr w:type="gramEnd"/>
      <w:r w:rsidR="00BD10C9" w:rsidRPr="003757E7">
        <w:t xml:space="preserve"> execução do objeto serão de</w:t>
      </w:r>
      <w:r>
        <w:t xml:space="preserve"> responsabilidade exclusiva da COMPROMISSÁRIA</w:t>
      </w:r>
      <w:r w:rsidR="00BD10C9" w:rsidRPr="003757E7">
        <w:t xml:space="preserve">. </w:t>
      </w:r>
    </w:p>
    <w:p w:rsidR="00F64AC7" w:rsidRPr="003757E7" w:rsidRDefault="004F634C" w:rsidP="00A502E7">
      <w:pPr>
        <w:jc w:val="both"/>
      </w:pPr>
      <w:r w:rsidRPr="00312413">
        <w:rPr>
          <w:b/>
        </w:rPr>
        <w:t>Cláusula 16</w:t>
      </w:r>
      <w:r w:rsidR="00BD10C9" w:rsidRPr="00312413">
        <w:rPr>
          <w:b/>
        </w:rPr>
        <w:t>ª</w:t>
      </w:r>
      <w:r w:rsidR="00BD10C9" w:rsidRPr="003757E7">
        <w:t xml:space="preserve">. A </w:t>
      </w:r>
      <w:r w:rsidR="00312413">
        <w:t>COMPROMISSÁRIA</w:t>
      </w:r>
      <w:r w:rsidR="00BD10C9" w:rsidRPr="003757E7">
        <w:t xml:space="preserve"> se responsabilizará por todos os ônus e obrigaçõ</w:t>
      </w:r>
      <w:r w:rsidR="00F64AC7" w:rsidRPr="003757E7">
        <w:t xml:space="preserve">es concernentes </w:t>
      </w:r>
      <w:proofErr w:type="gramStart"/>
      <w:r w:rsidR="00F64AC7" w:rsidRPr="003757E7">
        <w:t>a</w:t>
      </w:r>
      <w:proofErr w:type="gramEnd"/>
      <w:r w:rsidR="00F64AC7" w:rsidRPr="003757E7">
        <w:t xml:space="preserve"> legislação fi</w:t>
      </w:r>
      <w:r w:rsidR="00BD10C9" w:rsidRPr="003757E7">
        <w:t xml:space="preserve">scal, civil, tributária e trabalhista. </w:t>
      </w:r>
    </w:p>
    <w:p w:rsidR="00F64AC7" w:rsidRPr="003757E7" w:rsidRDefault="00BD10C9" w:rsidP="00A502E7">
      <w:pPr>
        <w:jc w:val="both"/>
      </w:pPr>
      <w:r w:rsidRPr="00312413">
        <w:rPr>
          <w:b/>
        </w:rPr>
        <w:t>Cláus</w:t>
      </w:r>
      <w:r w:rsidR="00312413" w:rsidRPr="00312413">
        <w:rPr>
          <w:b/>
        </w:rPr>
        <w:t>ula 17</w:t>
      </w:r>
      <w:r w:rsidRPr="00312413">
        <w:rPr>
          <w:b/>
        </w:rPr>
        <w:t>ª.</w:t>
      </w:r>
      <w:r w:rsidR="00312413">
        <w:t xml:space="preserve"> A COMPROMISSÁRIA</w:t>
      </w:r>
      <w:r w:rsidRPr="003757E7">
        <w:t xml:space="preserve"> renuncia os direitos autorais em favor da Prefeitura Municipal de Jacareí, conforme definida no edital.</w:t>
      </w:r>
    </w:p>
    <w:p w:rsidR="00F64AC7" w:rsidRPr="003757E7" w:rsidRDefault="00312413" w:rsidP="00A502E7">
      <w:pPr>
        <w:jc w:val="both"/>
      </w:pPr>
      <w:r w:rsidRPr="00312413">
        <w:rPr>
          <w:b/>
        </w:rPr>
        <w:t>Cláusula 18</w:t>
      </w:r>
      <w:r w:rsidR="00BD10C9" w:rsidRPr="00312413">
        <w:rPr>
          <w:b/>
        </w:rPr>
        <w:t>ª.</w:t>
      </w:r>
      <w:r w:rsidR="00BD10C9" w:rsidRPr="003757E7">
        <w:t xml:space="preserve"> O presente instrumento foi lavrado em decorrência de Chamamento Público nº</w:t>
      </w:r>
      <w:r>
        <w:t xml:space="preserve"> </w:t>
      </w:r>
      <w:r w:rsidR="00860821" w:rsidRPr="00860821">
        <w:t>____</w:t>
      </w:r>
      <w:r w:rsidRPr="00860821">
        <w:t>/2021</w:t>
      </w:r>
      <w:r w:rsidR="00BD10C9" w:rsidRPr="00860821">
        <w:t>,</w:t>
      </w:r>
      <w:r w:rsidR="00BD10C9" w:rsidRPr="003757E7">
        <w:t xml:space="preserve"> regendo-se pelas normas aplicáveis, às quais também se sujeitam as partes que o celebram. </w:t>
      </w:r>
    </w:p>
    <w:p w:rsidR="00F64AC7" w:rsidRPr="003757E7" w:rsidRDefault="00BD10C9" w:rsidP="00A502E7">
      <w:pPr>
        <w:jc w:val="both"/>
      </w:pPr>
      <w:r w:rsidRPr="003757E7">
        <w:t xml:space="preserve">Lido e achado conforme, assinam este instrumento, as partes e testemunhas. </w:t>
      </w:r>
    </w:p>
    <w:p w:rsidR="00F64AC7" w:rsidRPr="003757E7" w:rsidRDefault="00F64AC7" w:rsidP="00A502E7">
      <w:pPr>
        <w:jc w:val="both"/>
      </w:pPr>
    </w:p>
    <w:p w:rsidR="00312413" w:rsidRDefault="00BD10C9" w:rsidP="00A502E7">
      <w:pPr>
        <w:jc w:val="both"/>
      </w:pPr>
      <w:r w:rsidRPr="003757E7">
        <w:t>Jacareí,</w:t>
      </w:r>
      <w:r w:rsidR="00F64AC7" w:rsidRPr="003757E7">
        <w:t xml:space="preserve"> ____</w:t>
      </w:r>
      <w:r w:rsidRPr="003757E7">
        <w:t xml:space="preserve"> de</w:t>
      </w:r>
      <w:r w:rsidR="00F64AC7" w:rsidRPr="003757E7">
        <w:t xml:space="preserve"> _________</w:t>
      </w:r>
      <w:r w:rsidRPr="003757E7">
        <w:t xml:space="preserve"> </w:t>
      </w:r>
      <w:proofErr w:type="spellStart"/>
      <w:r w:rsidR="00F64AC7" w:rsidRPr="003757E7">
        <w:t>de</w:t>
      </w:r>
      <w:proofErr w:type="spellEnd"/>
      <w:r w:rsidR="00F64AC7" w:rsidRPr="003757E7">
        <w:t xml:space="preserve"> </w:t>
      </w:r>
      <w:r w:rsidR="00312413">
        <w:t>2021</w:t>
      </w:r>
      <w:r w:rsidRPr="003757E7">
        <w:t xml:space="preserve">. </w:t>
      </w:r>
    </w:p>
    <w:p w:rsidR="00860821" w:rsidRPr="003757E7" w:rsidRDefault="00860821" w:rsidP="00A502E7">
      <w:pPr>
        <w:jc w:val="both"/>
      </w:pPr>
    </w:p>
    <w:p w:rsidR="00F64AC7" w:rsidRPr="00312413" w:rsidRDefault="00BD10C9" w:rsidP="00312413">
      <w:pPr>
        <w:spacing w:after="0"/>
        <w:jc w:val="center"/>
        <w:rPr>
          <w:b/>
        </w:rPr>
      </w:pPr>
      <w:r w:rsidRPr="00312413">
        <w:rPr>
          <w:b/>
        </w:rPr>
        <w:t>CARLOS TOKUITI AMAGAI</w:t>
      </w:r>
    </w:p>
    <w:p w:rsidR="00F64AC7" w:rsidRPr="003757E7" w:rsidRDefault="00BD10C9" w:rsidP="00312413">
      <w:pPr>
        <w:spacing w:after="0"/>
        <w:jc w:val="center"/>
      </w:pPr>
      <w:r w:rsidRPr="003757E7">
        <w:t>Secretário de Desenvolvimento Econômico</w:t>
      </w:r>
    </w:p>
    <w:p w:rsidR="00F64AC7" w:rsidRPr="003757E7" w:rsidRDefault="00BD10C9" w:rsidP="00312413">
      <w:pPr>
        <w:spacing w:after="0"/>
        <w:jc w:val="center"/>
      </w:pPr>
      <w:r w:rsidRPr="003757E7">
        <w:t>Prefeitura Municipal de Jacareí</w:t>
      </w:r>
    </w:p>
    <w:p w:rsidR="00860821" w:rsidRDefault="00860821" w:rsidP="00A502E7">
      <w:pPr>
        <w:jc w:val="both"/>
      </w:pPr>
    </w:p>
    <w:p w:rsidR="00397371" w:rsidRPr="003757E7" w:rsidRDefault="00397371" w:rsidP="00A502E7">
      <w:pPr>
        <w:jc w:val="both"/>
      </w:pPr>
    </w:p>
    <w:p w:rsidR="00F64AC7" w:rsidRPr="003757E7" w:rsidRDefault="00F64AC7" w:rsidP="00312413">
      <w:pPr>
        <w:spacing w:after="0"/>
        <w:jc w:val="center"/>
      </w:pPr>
      <w:r w:rsidRPr="003757E7">
        <w:t>____________________________________</w:t>
      </w:r>
    </w:p>
    <w:p w:rsidR="00F64AC7" w:rsidRPr="003757E7" w:rsidRDefault="00312413" w:rsidP="00312413">
      <w:pPr>
        <w:jc w:val="center"/>
      </w:pPr>
      <w:r>
        <w:t>COMPROMISSÁRIA</w:t>
      </w:r>
    </w:p>
    <w:p w:rsidR="00312413" w:rsidRDefault="00F64AC7" w:rsidP="00860821">
      <w:pPr>
        <w:spacing w:after="0" w:line="240" w:lineRule="auto"/>
        <w:jc w:val="both"/>
      </w:pPr>
      <w:r w:rsidRPr="003757E7">
        <w:t>Representante Legal:</w:t>
      </w:r>
      <w:r w:rsidR="00312413">
        <w:t>__________________________</w:t>
      </w:r>
    </w:p>
    <w:p w:rsidR="00312413" w:rsidRDefault="00312413" w:rsidP="00860821">
      <w:pPr>
        <w:spacing w:after="0" w:line="240" w:lineRule="auto"/>
        <w:jc w:val="both"/>
      </w:pPr>
      <w:r>
        <w:t>RG_________________________________________</w:t>
      </w:r>
    </w:p>
    <w:p w:rsidR="00F64AC7" w:rsidRPr="003757E7" w:rsidRDefault="00312413" w:rsidP="00860821">
      <w:pPr>
        <w:spacing w:after="0" w:line="240" w:lineRule="auto"/>
        <w:jc w:val="both"/>
      </w:pPr>
      <w:r>
        <w:t>CPF</w:t>
      </w:r>
      <w:r w:rsidR="00F64AC7" w:rsidRPr="003757E7">
        <w:t xml:space="preserve"> </w:t>
      </w:r>
      <w:r>
        <w:t>________________________________________</w:t>
      </w:r>
    </w:p>
    <w:p w:rsidR="00860821" w:rsidRDefault="00F64AC7" w:rsidP="00A502E7">
      <w:pPr>
        <w:spacing w:after="0"/>
        <w:jc w:val="both"/>
      </w:pPr>
      <w:r w:rsidRPr="003757E7">
        <w:t xml:space="preserve">       </w:t>
      </w:r>
      <w:r w:rsidR="00312413">
        <w:t xml:space="preserve">                            </w:t>
      </w:r>
    </w:p>
    <w:p w:rsidR="00BD10C9" w:rsidRPr="003757E7" w:rsidRDefault="00F64AC7" w:rsidP="00A502E7">
      <w:pPr>
        <w:spacing w:after="0"/>
        <w:jc w:val="both"/>
      </w:pPr>
      <w:r w:rsidRPr="003757E7">
        <w:t>___</w:t>
      </w:r>
      <w:r w:rsidR="00312413">
        <w:t>______________________________                               _________________________________</w:t>
      </w:r>
    </w:p>
    <w:p w:rsidR="00312413" w:rsidRPr="003757E7" w:rsidRDefault="00312413" w:rsidP="00312413">
      <w:pPr>
        <w:spacing w:after="0"/>
        <w:jc w:val="both"/>
      </w:pPr>
      <w:r w:rsidRPr="003757E7">
        <w:t xml:space="preserve">1ª </w:t>
      </w:r>
      <w:r>
        <w:t xml:space="preserve">Testemunha                                                                              </w:t>
      </w:r>
      <w:r w:rsidRPr="003757E7">
        <w:t xml:space="preserve">2ª Testemunha: </w:t>
      </w:r>
    </w:p>
    <w:p w:rsidR="00312413" w:rsidRDefault="00312413" w:rsidP="00312413">
      <w:pPr>
        <w:spacing w:after="0"/>
        <w:jc w:val="both"/>
      </w:pPr>
      <w:r>
        <w:t>Nome</w:t>
      </w:r>
      <w:r w:rsidR="00860821">
        <w:t>:</w:t>
      </w:r>
      <w:r>
        <w:t xml:space="preserve">                                                                                              Nome</w:t>
      </w:r>
      <w:r w:rsidR="00860821">
        <w:t>:</w:t>
      </w:r>
    </w:p>
    <w:p w:rsidR="00312413" w:rsidRDefault="00312413" w:rsidP="00312413">
      <w:pPr>
        <w:spacing w:after="0"/>
        <w:jc w:val="both"/>
      </w:pPr>
      <w:r>
        <w:t>RG</w:t>
      </w:r>
      <w:r w:rsidR="00860821">
        <w:t>:</w:t>
      </w:r>
      <w:r>
        <w:t xml:space="preserve">                                                                                                    RG</w:t>
      </w:r>
      <w:r w:rsidR="00860821">
        <w:t>:</w:t>
      </w:r>
    </w:p>
    <w:p w:rsidR="0046423F" w:rsidRPr="003757E7" w:rsidRDefault="00312413" w:rsidP="0002233F">
      <w:pPr>
        <w:spacing w:after="0"/>
        <w:jc w:val="both"/>
      </w:pPr>
      <w:r>
        <w:t>CPF</w:t>
      </w:r>
      <w:r w:rsidR="00860821">
        <w:t>:</w:t>
      </w:r>
      <w:r>
        <w:t xml:space="preserve">                                                                                                   CPF</w:t>
      </w:r>
      <w:r w:rsidR="00860821">
        <w:t>:</w:t>
      </w:r>
    </w:p>
    <w:sectPr w:rsidR="0046423F" w:rsidRPr="003757E7" w:rsidSect="0002233F">
      <w:headerReference w:type="default" r:id="rId10"/>
      <w:pgSz w:w="11906" w:h="16838"/>
      <w:pgMar w:top="851" w:right="1134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21" w:rsidRDefault="00860821" w:rsidP="00860821">
      <w:pPr>
        <w:spacing w:after="0" w:line="240" w:lineRule="auto"/>
      </w:pPr>
      <w:r>
        <w:separator/>
      </w:r>
    </w:p>
  </w:endnote>
  <w:endnote w:type="continuationSeparator" w:id="0">
    <w:p w:rsidR="00860821" w:rsidRDefault="00860821" w:rsidP="0086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21" w:rsidRDefault="00860821" w:rsidP="00860821">
      <w:pPr>
        <w:spacing w:after="0" w:line="240" w:lineRule="auto"/>
      </w:pPr>
      <w:r>
        <w:separator/>
      </w:r>
    </w:p>
  </w:footnote>
  <w:footnote w:type="continuationSeparator" w:id="0">
    <w:p w:rsidR="00860821" w:rsidRDefault="00860821" w:rsidP="0086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1" w:rsidRDefault="0002233F">
    <w:pPr>
      <w:pStyle w:val="Cabealho"/>
    </w:pPr>
    <w:r>
      <w:rPr>
        <w:noProof/>
        <w:lang w:eastAsia="pt-BR"/>
      </w:rPr>
      <w:drawing>
        <wp:inline distT="0" distB="0" distL="0" distR="0" wp14:anchorId="066B2613" wp14:editId="57A05E7F">
          <wp:extent cx="5398935" cy="795130"/>
          <wp:effectExtent l="0" t="0" r="0" b="508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7952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7EB"/>
    <w:multiLevelType w:val="hybridMultilevel"/>
    <w:tmpl w:val="CCFC74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06234"/>
    <w:multiLevelType w:val="multilevel"/>
    <w:tmpl w:val="6986A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3D07B50"/>
    <w:multiLevelType w:val="multilevel"/>
    <w:tmpl w:val="1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45"/>
    <w:rsid w:val="000150D0"/>
    <w:rsid w:val="0002233F"/>
    <w:rsid w:val="0004358C"/>
    <w:rsid w:val="000B3283"/>
    <w:rsid w:val="00102F60"/>
    <w:rsid w:val="00154AB9"/>
    <w:rsid w:val="001757BD"/>
    <w:rsid w:val="00186A3D"/>
    <w:rsid w:val="001D7CD5"/>
    <w:rsid w:val="001E4C14"/>
    <w:rsid w:val="00201DAE"/>
    <w:rsid w:val="002376A4"/>
    <w:rsid w:val="002F2357"/>
    <w:rsid w:val="003055FF"/>
    <w:rsid w:val="00312413"/>
    <w:rsid w:val="003202C4"/>
    <w:rsid w:val="003757E7"/>
    <w:rsid w:val="00384BCD"/>
    <w:rsid w:val="00397371"/>
    <w:rsid w:val="00397887"/>
    <w:rsid w:val="003B1614"/>
    <w:rsid w:val="003C25A4"/>
    <w:rsid w:val="003D05DF"/>
    <w:rsid w:val="00400073"/>
    <w:rsid w:val="00422029"/>
    <w:rsid w:val="0046423F"/>
    <w:rsid w:val="004846A2"/>
    <w:rsid w:val="004A3ABE"/>
    <w:rsid w:val="004B314D"/>
    <w:rsid w:val="004D562E"/>
    <w:rsid w:val="004F634C"/>
    <w:rsid w:val="00500D8D"/>
    <w:rsid w:val="0052046E"/>
    <w:rsid w:val="005235DA"/>
    <w:rsid w:val="005449F0"/>
    <w:rsid w:val="005A6745"/>
    <w:rsid w:val="005D5CD8"/>
    <w:rsid w:val="005F0E9A"/>
    <w:rsid w:val="00631BF9"/>
    <w:rsid w:val="00640964"/>
    <w:rsid w:val="006626BC"/>
    <w:rsid w:val="006F0BB0"/>
    <w:rsid w:val="006F1851"/>
    <w:rsid w:val="006F5284"/>
    <w:rsid w:val="007072E7"/>
    <w:rsid w:val="00714DD7"/>
    <w:rsid w:val="007664D1"/>
    <w:rsid w:val="00776B30"/>
    <w:rsid w:val="007A7FBC"/>
    <w:rsid w:val="007C456F"/>
    <w:rsid w:val="00860821"/>
    <w:rsid w:val="00877F1E"/>
    <w:rsid w:val="00893015"/>
    <w:rsid w:val="008A366C"/>
    <w:rsid w:val="008D02E6"/>
    <w:rsid w:val="00922730"/>
    <w:rsid w:val="00976D70"/>
    <w:rsid w:val="00983584"/>
    <w:rsid w:val="00995694"/>
    <w:rsid w:val="009E5023"/>
    <w:rsid w:val="00A40FE0"/>
    <w:rsid w:val="00A502E7"/>
    <w:rsid w:val="00A6156E"/>
    <w:rsid w:val="00A62A7F"/>
    <w:rsid w:val="00AD641C"/>
    <w:rsid w:val="00AE17B2"/>
    <w:rsid w:val="00B01E32"/>
    <w:rsid w:val="00B13E39"/>
    <w:rsid w:val="00B22827"/>
    <w:rsid w:val="00B51844"/>
    <w:rsid w:val="00BA29B3"/>
    <w:rsid w:val="00BD10C9"/>
    <w:rsid w:val="00BE510D"/>
    <w:rsid w:val="00C07B61"/>
    <w:rsid w:val="00C172C7"/>
    <w:rsid w:val="00C755CE"/>
    <w:rsid w:val="00C7661F"/>
    <w:rsid w:val="00C918C6"/>
    <w:rsid w:val="00CB0C6C"/>
    <w:rsid w:val="00CC13BC"/>
    <w:rsid w:val="00D75583"/>
    <w:rsid w:val="00E0378E"/>
    <w:rsid w:val="00E6660E"/>
    <w:rsid w:val="00E86438"/>
    <w:rsid w:val="00E87FBC"/>
    <w:rsid w:val="00EB6462"/>
    <w:rsid w:val="00EE4C69"/>
    <w:rsid w:val="00F06837"/>
    <w:rsid w:val="00F64AC7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046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87F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0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821"/>
  </w:style>
  <w:style w:type="paragraph" w:styleId="Rodap">
    <w:name w:val="footer"/>
    <w:basedOn w:val="Normal"/>
    <w:link w:val="RodapChar"/>
    <w:uiPriority w:val="99"/>
    <w:unhideWhenUsed/>
    <w:rsid w:val="00860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821"/>
  </w:style>
  <w:style w:type="paragraph" w:styleId="Textodebalo">
    <w:name w:val="Balloon Text"/>
    <w:basedOn w:val="Normal"/>
    <w:link w:val="TextodebaloChar"/>
    <w:uiPriority w:val="99"/>
    <w:semiHidden/>
    <w:unhideWhenUsed/>
    <w:rsid w:val="0077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046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87F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0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821"/>
  </w:style>
  <w:style w:type="paragraph" w:styleId="Rodap">
    <w:name w:val="footer"/>
    <w:basedOn w:val="Normal"/>
    <w:link w:val="RodapChar"/>
    <w:uiPriority w:val="99"/>
    <w:unhideWhenUsed/>
    <w:rsid w:val="00860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821"/>
  </w:style>
  <w:style w:type="paragraph" w:styleId="Textodebalo">
    <w:name w:val="Balloon Text"/>
    <w:basedOn w:val="Normal"/>
    <w:link w:val="TextodebaloChar"/>
    <w:uiPriority w:val="99"/>
    <w:semiHidden/>
    <w:unhideWhenUsed/>
    <w:rsid w:val="0077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care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FD43-E64A-4A5F-8493-387C015B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3238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</dc:creator>
  <cp:lastModifiedBy>Thercio Almir Pimentel Silva</cp:lastModifiedBy>
  <cp:revision>3</cp:revision>
  <cp:lastPrinted>2021-10-05T18:41:00Z</cp:lastPrinted>
  <dcterms:created xsi:type="dcterms:W3CDTF">2021-10-06T14:11:00Z</dcterms:created>
  <dcterms:modified xsi:type="dcterms:W3CDTF">2021-10-06T14:13:00Z</dcterms:modified>
</cp:coreProperties>
</file>