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89647" cy="75361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9647" cy="75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13"/>
        </w:rPr>
      </w:pPr>
    </w:p>
    <w:p>
      <w:pPr>
        <w:pStyle w:val="Title"/>
        <w:spacing w:line="482" w:lineRule="auto"/>
      </w:pPr>
      <w:r>
        <w:rPr/>
        <w:t>Anexo II</w:t>
      </w:r>
      <w:r>
        <w:rPr>
          <w:spacing w:val="1"/>
        </w:rPr>
        <w:t> </w:t>
      </w:r>
      <w:r>
        <w:rPr/>
        <w:t>RELATÓRIO</w:t>
      </w:r>
      <w:r>
        <w:rPr>
          <w:spacing w:val="-8"/>
        </w:rPr>
        <w:t> </w:t>
      </w:r>
      <w:r>
        <w:rPr/>
        <w:t>DAS</w:t>
      </w:r>
      <w:r>
        <w:rPr>
          <w:spacing w:val="-7"/>
        </w:rPr>
        <w:t> </w:t>
      </w:r>
      <w:r>
        <w:rPr/>
        <w:t>AÇÕES</w:t>
      </w:r>
    </w:p>
    <w:p>
      <w:pPr>
        <w:pStyle w:val="BodyText"/>
        <w:spacing w:before="128"/>
        <w:ind w:left="103"/>
      </w:pPr>
      <w:r>
        <w:rPr/>
        <w:t>Conteúdo mínimo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apresentado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Relatório das</w:t>
      </w:r>
      <w:r>
        <w:rPr>
          <w:spacing w:val="-1"/>
        </w:rPr>
        <w:t> </w:t>
      </w:r>
      <w:r>
        <w:rPr/>
        <w:t>Ações: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34" w:after="0"/>
        <w:ind w:left="357" w:right="0" w:hanging="255"/>
        <w:jc w:val="left"/>
        <w:rPr>
          <w:sz w:val="23"/>
        </w:rPr>
      </w:pPr>
      <w:r>
        <w:rPr>
          <w:sz w:val="23"/>
        </w:rPr>
        <w:t>Nome</w:t>
      </w:r>
      <w:r>
        <w:rPr>
          <w:spacing w:val="-4"/>
          <w:sz w:val="23"/>
        </w:rPr>
        <w:t> </w:t>
      </w:r>
      <w:r>
        <w:rPr>
          <w:sz w:val="23"/>
        </w:rPr>
        <w:t>do(s)</w:t>
      </w:r>
      <w:r>
        <w:rPr>
          <w:spacing w:val="-3"/>
          <w:sz w:val="23"/>
        </w:rPr>
        <w:t> </w:t>
      </w:r>
      <w:r>
        <w:rPr>
          <w:sz w:val="23"/>
        </w:rPr>
        <w:t>projeto(s)/programa(s)/serviço(s)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40" w:lineRule="auto" w:before="131" w:after="0"/>
        <w:ind w:left="357" w:right="0" w:hanging="255"/>
        <w:jc w:val="left"/>
        <w:rPr>
          <w:sz w:val="23"/>
        </w:rPr>
      </w:pPr>
      <w:r>
        <w:rPr>
          <w:sz w:val="23"/>
        </w:rPr>
        <w:t>Local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2"/>
          <w:sz w:val="23"/>
        </w:rPr>
        <w:t> </w:t>
      </w:r>
      <w:r>
        <w:rPr>
          <w:sz w:val="23"/>
        </w:rPr>
        <w:t>desenvolvimento</w:t>
      </w:r>
      <w:r>
        <w:rPr>
          <w:spacing w:val="-2"/>
          <w:sz w:val="23"/>
        </w:rPr>
        <w:t> </w:t>
      </w:r>
      <w:r>
        <w:rPr>
          <w:sz w:val="23"/>
        </w:rPr>
        <w:t>dos(s)</w:t>
      </w:r>
      <w:r>
        <w:rPr>
          <w:spacing w:val="-3"/>
          <w:sz w:val="23"/>
        </w:rPr>
        <w:t> </w:t>
      </w:r>
      <w:r>
        <w:rPr>
          <w:sz w:val="23"/>
        </w:rPr>
        <w:t>projeto(s)/programa(s)/serviço(s)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360" w:lineRule="auto" w:before="134" w:after="0"/>
        <w:ind w:left="103" w:right="134" w:firstLine="0"/>
        <w:jc w:val="left"/>
        <w:rPr>
          <w:sz w:val="23"/>
        </w:rPr>
      </w:pPr>
      <w:r>
        <w:rPr>
          <w:sz w:val="23"/>
        </w:rPr>
        <w:t>Período</w:t>
      </w:r>
      <w:r>
        <w:rPr>
          <w:spacing w:val="6"/>
          <w:sz w:val="23"/>
        </w:rPr>
        <w:t> </w:t>
      </w:r>
      <w:r>
        <w:rPr>
          <w:sz w:val="23"/>
        </w:rPr>
        <w:t>de</w:t>
      </w:r>
      <w:r>
        <w:rPr>
          <w:spacing w:val="10"/>
          <w:sz w:val="23"/>
        </w:rPr>
        <w:t> </w:t>
      </w:r>
      <w:r>
        <w:rPr>
          <w:sz w:val="23"/>
        </w:rPr>
        <w:t>desenvolvimento</w:t>
      </w:r>
      <w:r>
        <w:rPr>
          <w:spacing w:val="9"/>
          <w:sz w:val="23"/>
        </w:rPr>
        <w:t> </w:t>
      </w:r>
      <w:r>
        <w:rPr>
          <w:sz w:val="23"/>
        </w:rPr>
        <w:t>do(s)</w:t>
      </w:r>
      <w:r>
        <w:rPr>
          <w:spacing w:val="8"/>
          <w:sz w:val="23"/>
        </w:rPr>
        <w:t> </w:t>
      </w:r>
      <w:r>
        <w:rPr>
          <w:sz w:val="23"/>
        </w:rPr>
        <w:t>projeto(s)/programa(s)/serviço(s)</w:t>
      </w:r>
      <w:r>
        <w:rPr>
          <w:spacing w:val="11"/>
          <w:sz w:val="23"/>
        </w:rPr>
        <w:t> </w:t>
      </w:r>
      <w:r>
        <w:rPr>
          <w:sz w:val="23"/>
        </w:rPr>
        <w:t>(início</w:t>
      </w:r>
      <w:r>
        <w:rPr>
          <w:spacing w:val="8"/>
          <w:sz w:val="23"/>
        </w:rPr>
        <w:t> </w:t>
      </w:r>
      <w:r>
        <w:rPr>
          <w:sz w:val="23"/>
        </w:rPr>
        <w:t>e,</w:t>
      </w:r>
      <w:r>
        <w:rPr>
          <w:spacing w:val="10"/>
          <w:sz w:val="23"/>
        </w:rPr>
        <w:t> </w:t>
      </w:r>
      <w:r>
        <w:rPr>
          <w:sz w:val="23"/>
        </w:rPr>
        <w:t>se</w:t>
      </w:r>
      <w:r>
        <w:rPr>
          <w:spacing w:val="8"/>
          <w:sz w:val="23"/>
        </w:rPr>
        <w:t> </w:t>
      </w:r>
      <w:r>
        <w:rPr>
          <w:sz w:val="23"/>
        </w:rPr>
        <w:t>houver,</w:t>
      </w:r>
      <w:r>
        <w:rPr>
          <w:spacing w:val="-61"/>
          <w:sz w:val="23"/>
        </w:rPr>
        <w:t> </w:t>
      </w:r>
      <w:r>
        <w:rPr>
          <w:sz w:val="23"/>
        </w:rPr>
        <w:t>fim)</w:t>
      </w:r>
    </w:p>
    <w:p>
      <w:pPr>
        <w:pStyle w:val="ListParagraph"/>
        <w:numPr>
          <w:ilvl w:val="0"/>
          <w:numId w:val="1"/>
        </w:numPr>
        <w:tabs>
          <w:tab w:pos="649" w:val="left" w:leader="none"/>
          <w:tab w:pos="650" w:val="left" w:leader="none"/>
          <w:tab w:pos="1964" w:val="left" w:leader="none"/>
          <w:tab w:pos="2579" w:val="left" w:leader="none"/>
          <w:tab w:pos="4699" w:val="left" w:leader="none"/>
          <w:tab w:pos="6256" w:val="left" w:leader="none"/>
          <w:tab w:pos="7267" w:val="left" w:leader="none"/>
          <w:tab w:pos="8927" w:val="left" w:leader="none"/>
        </w:tabs>
        <w:spacing w:line="360" w:lineRule="auto" w:before="1" w:after="0"/>
        <w:ind w:left="103" w:right="133" w:firstLine="0"/>
        <w:jc w:val="left"/>
        <w:rPr>
          <w:sz w:val="23"/>
        </w:rPr>
      </w:pPr>
      <w:r>
        <w:rPr>
          <w:sz w:val="23"/>
        </w:rPr>
        <w:t>Objetivos</w:t>
        <w:tab/>
        <w:t>de</w:t>
        <w:tab/>
        <w:t>Desenvolvimento</w:t>
        <w:tab/>
        <w:t>Sustentável</w:t>
        <w:tab/>
        <w:t>(ODS)</w:t>
        <w:tab/>
        <w:t>relacionados</w:t>
        <w:tab/>
      </w:r>
      <w:r>
        <w:rPr>
          <w:spacing w:val="-1"/>
          <w:sz w:val="23"/>
        </w:rPr>
        <w:t>ao(s)</w:t>
      </w:r>
      <w:r>
        <w:rPr>
          <w:spacing w:val="-61"/>
          <w:sz w:val="23"/>
        </w:rPr>
        <w:t> </w:t>
      </w:r>
      <w:r>
        <w:rPr>
          <w:sz w:val="23"/>
        </w:rPr>
        <w:t>projeto(s)/programa(s)/serviço(s)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263" w:lineRule="exact" w:before="0" w:after="0"/>
        <w:ind w:left="357" w:right="0" w:hanging="255"/>
        <w:jc w:val="left"/>
        <w:rPr>
          <w:sz w:val="23"/>
        </w:rPr>
      </w:pPr>
      <w:r>
        <w:rPr>
          <w:sz w:val="23"/>
        </w:rPr>
        <w:t>Breve</w:t>
      </w:r>
      <w:r>
        <w:rPr>
          <w:spacing w:val="-3"/>
          <w:sz w:val="23"/>
        </w:rPr>
        <w:t> </w:t>
      </w:r>
      <w:r>
        <w:rPr>
          <w:sz w:val="23"/>
        </w:rPr>
        <w:t>descrição</w:t>
      </w:r>
      <w:r>
        <w:rPr>
          <w:spacing w:val="-2"/>
          <w:sz w:val="23"/>
        </w:rPr>
        <w:t> </w:t>
      </w:r>
      <w:r>
        <w:rPr>
          <w:sz w:val="23"/>
        </w:rPr>
        <w:t>do(s)</w:t>
      </w:r>
      <w:r>
        <w:rPr>
          <w:spacing w:val="-3"/>
          <w:sz w:val="23"/>
        </w:rPr>
        <w:t> </w:t>
      </w:r>
      <w:r>
        <w:rPr>
          <w:sz w:val="23"/>
        </w:rPr>
        <w:t>projeto(s)/programa(s)/serviço(s)</w:t>
      </w:r>
    </w:p>
    <w:p>
      <w:pPr>
        <w:pStyle w:val="ListParagraph"/>
        <w:numPr>
          <w:ilvl w:val="0"/>
          <w:numId w:val="1"/>
        </w:numPr>
        <w:tabs>
          <w:tab w:pos="358" w:val="left" w:leader="none"/>
        </w:tabs>
        <w:spacing w:line="360" w:lineRule="auto" w:before="134" w:after="0"/>
        <w:ind w:left="103" w:right="140" w:firstLine="0"/>
        <w:jc w:val="both"/>
        <w:rPr>
          <w:sz w:val="23"/>
        </w:rPr>
      </w:pPr>
      <w:r>
        <w:rPr>
          <w:sz w:val="23"/>
        </w:rPr>
        <w:t>Informar as ações e atividades desenvolvidas e o público participante/beneficiado, dando</w:t>
      </w:r>
      <w:r>
        <w:rPr>
          <w:spacing w:val="-62"/>
          <w:sz w:val="23"/>
        </w:rPr>
        <w:t> </w:t>
      </w:r>
      <w:r>
        <w:rPr>
          <w:sz w:val="23"/>
        </w:rPr>
        <w:t>ênfase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1"/>
          <w:sz w:val="23"/>
        </w:rPr>
        <w:t> </w:t>
      </w:r>
      <w:r>
        <w:rPr>
          <w:sz w:val="23"/>
        </w:rPr>
        <w:t>como</w:t>
      </w:r>
      <w:r>
        <w:rPr>
          <w:spacing w:val="-2"/>
          <w:sz w:val="23"/>
        </w:rPr>
        <w:t> </w:t>
      </w:r>
      <w:r>
        <w:rPr>
          <w:sz w:val="23"/>
        </w:rPr>
        <w:t>elas</w:t>
      </w:r>
      <w:r>
        <w:rPr>
          <w:spacing w:val="-2"/>
          <w:sz w:val="23"/>
        </w:rPr>
        <w:t> </w:t>
      </w:r>
      <w:r>
        <w:rPr>
          <w:sz w:val="23"/>
        </w:rPr>
        <w:t>contribuem com</w:t>
      </w:r>
      <w:r>
        <w:rPr>
          <w:spacing w:val="-2"/>
          <w:sz w:val="23"/>
        </w:rPr>
        <w:t> </w:t>
      </w:r>
      <w:r>
        <w:rPr>
          <w:sz w:val="23"/>
        </w:rPr>
        <w:t>o(s) ODS.</w:t>
      </w:r>
    </w:p>
    <w:p>
      <w:pPr>
        <w:pStyle w:val="BodyText"/>
        <w:spacing w:line="360" w:lineRule="auto" w:before="1"/>
        <w:ind w:left="103" w:right="134"/>
        <w:jc w:val="both"/>
      </w:pPr>
      <w:r>
        <w:rPr/>
        <w:t>6. Registros do(s) projeto(s)/programa(s)/serviço(s) Inserir links ou arquivos que tragam</w:t>
      </w:r>
      <w:r>
        <w:rPr>
          <w:spacing w:val="1"/>
        </w:rPr>
        <w:t> </w:t>
      </w:r>
      <w:r>
        <w:rPr/>
        <w:t>evidências das ações e atividades informadas no item 5. Exemplo: fotos, vídeos, notícias,</w:t>
      </w:r>
      <w:r>
        <w:rPr>
          <w:spacing w:val="1"/>
        </w:rPr>
        <w:t> </w:t>
      </w:r>
      <w:r>
        <w:rPr/>
        <w:t>registros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reuniões e</w:t>
      </w:r>
      <w:r>
        <w:rPr>
          <w:spacing w:val="-2"/>
        </w:rPr>
        <w:t> </w:t>
      </w:r>
      <w:r>
        <w:rPr/>
        <w:t>relatórios,</w:t>
      </w:r>
      <w:r>
        <w:rPr>
          <w:spacing w:val="-2"/>
        </w:rPr>
        <w:t> </w:t>
      </w:r>
      <w:r>
        <w:rPr/>
        <w:t>entre outros.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96"/>
        <w:ind w:left="1888" w:right="2198" w:firstLine="576"/>
        <w:jc w:val="left"/>
        <w:rPr>
          <w:sz w:val="16"/>
        </w:rPr>
      </w:pPr>
      <w:r>
        <w:rPr>
          <w:sz w:val="16"/>
        </w:rPr>
        <w:t>Praça dos Três Poderes, 73 - 2º andar - Centro - Jacareí - SP</w:t>
      </w:r>
      <w:r>
        <w:rPr>
          <w:spacing w:val="1"/>
          <w:sz w:val="16"/>
        </w:rPr>
        <w:t> </w:t>
      </w:r>
      <w:r>
        <w:rPr>
          <w:sz w:val="16"/>
        </w:rPr>
        <w:t>Telefone: (12) 3955-9111</w:t>
      </w:r>
      <w:r>
        <w:rPr>
          <w:spacing w:val="-3"/>
          <w:sz w:val="16"/>
        </w:rPr>
        <w:t> </w:t>
      </w:r>
      <w:r>
        <w:rPr>
          <w:sz w:val="16"/>
        </w:rPr>
        <w:t>- Fax:</w:t>
      </w:r>
      <w:r>
        <w:rPr>
          <w:spacing w:val="-2"/>
          <w:sz w:val="16"/>
        </w:rPr>
        <w:t> </w:t>
      </w:r>
      <w:r>
        <w:rPr>
          <w:sz w:val="16"/>
        </w:rPr>
        <w:t>(12) 3961-1092</w:t>
      </w:r>
      <w:r>
        <w:rPr>
          <w:spacing w:val="-2"/>
          <w:sz w:val="16"/>
        </w:rPr>
        <w:t> </w:t>
      </w:r>
      <w:r>
        <w:rPr>
          <w:sz w:val="16"/>
        </w:rPr>
        <w:t>- </w:t>
      </w:r>
      <w:hyperlink r:id="rId6">
        <w:r>
          <w:rPr>
            <w:sz w:val="16"/>
          </w:rPr>
          <w:t>gabinete@jacarei.sp.gov.br</w:t>
        </w:r>
      </w:hyperlink>
    </w:p>
    <w:sectPr>
      <w:type w:val="continuous"/>
      <w:pgSz w:w="11910" w:h="16840"/>
      <w:pgMar w:top="400" w:bottom="28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7" w:hanging="255"/>
        <w:jc w:val="left"/>
      </w:pPr>
      <w:rPr>
        <w:rFonts w:hint="default" w:ascii="Arial MT" w:hAnsi="Arial MT" w:eastAsia="Arial MT" w:cs="Arial MT"/>
        <w:spacing w:val="-2"/>
        <w:w w:val="100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2" w:hanging="25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5" w:hanging="25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25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25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3" w:hanging="25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95" w:hanging="25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18" w:hanging="25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41" w:hanging="25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3381" w:right="3034" w:firstLine="945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4"/>
      <w:ind w:left="103" w:hanging="255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gabinete@jacarei.sp.gov.b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ingrid.vicente</dc:creator>
  <dc:title>Minuta - Edital de Chamamento - Sociedade Civil - 2023.08.22.docx</dc:title>
  <dcterms:created xsi:type="dcterms:W3CDTF">2023-08-25T17:30:05Z</dcterms:created>
  <dcterms:modified xsi:type="dcterms:W3CDTF">2023-08-25T17:30:05Z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LastSaved">
    <vt:filetime>2023-08-25T00:00:00Z</vt:filetime>
  </property>
</Properties>
</file>